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4F24F" w14:textId="77777777" w:rsidR="005C1857" w:rsidRDefault="005C1857" w:rsidP="00D577FE">
      <w:pPr>
        <w:jc w:val="center"/>
        <w:rPr>
          <w:rFonts w:asciiTheme="minorHAnsi" w:hAnsiTheme="minorHAnsi" w:cstheme="minorHAnsi"/>
          <w:b/>
          <w:sz w:val="28"/>
        </w:rPr>
      </w:pPr>
    </w:p>
    <w:p w14:paraId="3B608675" w14:textId="77777777" w:rsidR="005C1857" w:rsidRDefault="005C1857" w:rsidP="00D577FE">
      <w:pPr>
        <w:jc w:val="center"/>
        <w:rPr>
          <w:rFonts w:asciiTheme="minorHAnsi" w:hAnsiTheme="minorHAnsi" w:cstheme="minorHAnsi"/>
          <w:b/>
          <w:sz w:val="28"/>
        </w:rPr>
      </w:pPr>
    </w:p>
    <w:p w14:paraId="01131478" w14:textId="77777777" w:rsidR="005C1857" w:rsidRDefault="005C1857" w:rsidP="00D577FE">
      <w:pPr>
        <w:jc w:val="center"/>
        <w:rPr>
          <w:rFonts w:asciiTheme="minorHAnsi" w:hAnsiTheme="minorHAnsi" w:cstheme="minorHAnsi"/>
          <w:b/>
          <w:sz w:val="28"/>
        </w:rPr>
      </w:pPr>
    </w:p>
    <w:p w14:paraId="5404EA87" w14:textId="05BB33A9" w:rsidR="00731043" w:rsidRDefault="00731043" w:rsidP="00D577FE">
      <w:pPr>
        <w:jc w:val="center"/>
        <w:rPr>
          <w:rFonts w:asciiTheme="minorHAnsi" w:hAnsiTheme="minorHAnsi" w:cstheme="minorHAnsi"/>
          <w:b/>
          <w:sz w:val="28"/>
        </w:rPr>
      </w:pPr>
    </w:p>
    <w:p w14:paraId="79B9845A" w14:textId="5D17661B" w:rsidR="003C5663" w:rsidRDefault="003C5663" w:rsidP="00D577FE">
      <w:pPr>
        <w:jc w:val="center"/>
        <w:rPr>
          <w:rFonts w:asciiTheme="minorHAnsi" w:hAnsiTheme="minorHAnsi" w:cstheme="minorHAnsi"/>
          <w:b/>
          <w:sz w:val="28"/>
        </w:rPr>
      </w:pPr>
    </w:p>
    <w:p w14:paraId="65B50BEC" w14:textId="6D974F13" w:rsidR="003C5663" w:rsidRDefault="003C5663" w:rsidP="00D577FE">
      <w:pPr>
        <w:jc w:val="center"/>
        <w:rPr>
          <w:rFonts w:asciiTheme="minorHAnsi" w:hAnsiTheme="minorHAnsi" w:cstheme="minorHAnsi"/>
          <w:b/>
          <w:sz w:val="28"/>
        </w:rPr>
      </w:pPr>
    </w:p>
    <w:p w14:paraId="60C16CC8" w14:textId="77772F9C" w:rsidR="003C5663" w:rsidRDefault="003C5663" w:rsidP="00D577FE">
      <w:pPr>
        <w:jc w:val="center"/>
        <w:rPr>
          <w:rFonts w:asciiTheme="minorHAnsi" w:hAnsiTheme="minorHAnsi" w:cstheme="minorHAnsi"/>
          <w:b/>
          <w:sz w:val="28"/>
        </w:rPr>
      </w:pPr>
    </w:p>
    <w:p w14:paraId="326A76A6" w14:textId="39568543" w:rsidR="003C5663" w:rsidRDefault="003C5663" w:rsidP="00D577FE">
      <w:pPr>
        <w:jc w:val="center"/>
        <w:rPr>
          <w:rFonts w:asciiTheme="minorHAnsi" w:hAnsiTheme="minorHAnsi" w:cstheme="minorHAnsi"/>
          <w:b/>
          <w:sz w:val="28"/>
        </w:rPr>
      </w:pPr>
    </w:p>
    <w:p w14:paraId="474335B4" w14:textId="78701679" w:rsidR="003C5663" w:rsidRDefault="003C5663" w:rsidP="00D577FE">
      <w:pPr>
        <w:jc w:val="center"/>
        <w:rPr>
          <w:rFonts w:asciiTheme="minorHAnsi" w:hAnsiTheme="minorHAnsi" w:cstheme="minorHAnsi"/>
          <w:b/>
          <w:sz w:val="28"/>
        </w:rPr>
      </w:pPr>
    </w:p>
    <w:p w14:paraId="7F1B2939" w14:textId="500966EB" w:rsidR="003C5663" w:rsidRDefault="003C5663" w:rsidP="00D577FE">
      <w:pPr>
        <w:jc w:val="center"/>
        <w:rPr>
          <w:rFonts w:asciiTheme="minorHAnsi" w:hAnsiTheme="minorHAnsi" w:cstheme="minorHAnsi"/>
          <w:b/>
          <w:sz w:val="28"/>
        </w:rPr>
      </w:pPr>
    </w:p>
    <w:p w14:paraId="13BE1EEA" w14:textId="7FB4ACCE" w:rsidR="003C5663" w:rsidRDefault="003C5663" w:rsidP="00D577FE">
      <w:pPr>
        <w:jc w:val="center"/>
        <w:rPr>
          <w:rFonts w:asciiTheme="minorHAnsi" w:hAnsiTheme="minorHAnsi" w:cstheme="minorHAnsi"/>
          <w:b/>
          <w:sz w:val="28"/>
        </w:rPr>
      </w:pPr>
    </w:p>
    <w:p w14:paraId="515644B5" w14:textId="7596C6EA" w:rsidR="003C5663" w:rsidRDefault="003C5663" w:rsidP="00D577FE">
      <w:pPr>
        <w:jc w:val="center"/>
        <w:rPr>
          <w:rFonts w:asciiTheme="minorHAnsi" w:hAnsiTheme="minorHAnsi" w:cstheme="minorHAnsi"/>
          <w:b/>
          <w:sz w:val="28"/>
        </w:rPr>
      </w:pPr>
    </w:p>
    <w:p w14:paraId="345A062E" w14:textId="7CABE042" w:rsidR="003C5663" w:rsidRDefault="003C5663" w:rsidP="00D577FE">
      <w:pPr>
        <w:jc w:val="center"/>
        <w:rPr>
          <w:rFonts w:asciiTheme="minorHAnsi" w:hAnsiTheme="minorHAnsi" w:cstheme="minorHAnsi"/>
          <w:b/>
          <w:sz w:val="28"/>
        </w:rPr>
      </w:pPr>
    </w:p>
    <w:p w14:paraId="68C7441A" w14:textId="77777777" w:rsidR="003C5663" w:rsidRPr="00D577FE" w:rsidRDefault="003C5663" w:rsidP="00D577FE">
      <w:pPr>
        <w:jc w:val="center"/>
        <w:rPr>
          <w:rFonts w:asciiTheme="minorHAnsi" w:hAnsiTheme="minorHAnsi" w:cstheme="minorHAnsi"/>
          <w:b/>
          <w:sz w:val="28"/>
        </w:rPr>
      </w:pPr>
    </w:p>
    <w:p w14:paraId="5BA619F4" w14:textId="77777777" w:rsidR="00731043" w:rsidRPr="00D577FE" w:rsidRDefault="00731043" w:rsidP="00D577FE">
      <w:pPr>
        <w:jc w:val="center"/>
        <w:rPr>
          <w:rFonts w:asciiTheme="minorHAnsi" w:hAnsiTheme="minorHAnsi" w:cstheme="minorHAnsi"/>
          <w:b/>
          <w:sz w:val="28"/>
        </w:rPr>
      </w:pPr>
    </w:p>
    <w:p w14:paraId="0E3E93F0" w14:textId="77777777" w:rsidR="00731043" w:rsidRPr="00D577FE" w:rsidRDefault="00731043" w:rsidP="00D577FE">
      <w:pPr>
        <w:jc w:val="center"/>
        <w:rPr>
          <w:rFonts w:asciiTheme="minorHAnsi" w:hAnsiTheme="minorHAnsi" w:cstheme="minorHAnsi"/>
          <w:b/>
          <w:sz w:val="28"/>
        </w:rPr>
      </w:pPr>
    </w:p>
    <w:p w14:paraId="11BE200D" w14:textId="77777777" w:rsidR="00731043" w:rsidRPr="00D577FE" w:rsidRDefault="00731043" w:rsidP="00D577FE">
      <w:pPr>
        <w:jc w:val="center"/>
        <w:rPr>
          <w:rFonts w:asciiTheme="minorHAnsi" w:hAnsiTheme="minorHAnsi" w:cstheme="minorHAnsi"/>
          <w:b/>
          <w:sz w:val="28"/>
        </w:rPr>
      </w:pPr>
    </w:p>
    <w:p w14:paraId="475F5A80" w14:textId="77777777" w:rsidR="003C5663" w:rsidRDefault="00731043" w:rsidP="00D577FE">
      <w:pPr>
        <w:jc w:val="center"/>
        <w:rPr>
          <w:rFonts w:asciiTheme="minorHAnsi" w:hAnsiTheme="minorHAnsi" w:cstheme="minorHAnsi"/>
          <w:sz w:val="32"/>
          <w:szCs w:val="32"/>
        </w:rPr>
      </w:pPr>
      <w:r w:rsidRPr="00D577FE">
        <w:rPr>
          <w:rFonts w:asciiTheme="minorHAnsi" w:hAnsiTheme="minorHAnsi" w:cstheme="minorHAnsi"/>
          <w:sz w:val="32"/>
          <w:szCs w:val="32"/>
        </w:rPr>
        <w:t xml:space="preserve">INSTRUKCJA </w:t>
      </w:r>
    </w:p>
    <w:p w14:paraId="45E05F99" w14:textId="04AEB6D5" w:rsidR="00731043" w:rsidRPr="00D577FE" w:rsidRDefault="00731043" w:rsidP="00D577FE">
      <w:pPr>
        <w:jc w:val="center"/>
        <w:rPr>
          <w:rFonts w:asciiTheme="minorHAnsi" w:hAnsiTheme="minorHAnsi" w:cstheme="minorHAnsi"/>
          <w:sz w:val="32"/>
          <w:szCs w:val="32"/>
        </w:rPr>
      </w:pPr>
      <w:r w:rsidRPr="00D577FE">
        <w:rPr>
          <w:rFonts w:asciiTheme="minorHAnsi" w:hAnsiTheme="minorHAnsi" w:cstheme="minorHAnsi"/>
          <w:sz w:val="32"/>
          <w:szCs w:val="32"/>
        </w:rPr>
        <w:t xml:space="preserve">POSTĘPOWANIA W SYTUACJI NARUSZENIA DANYCH OSOBOWYCH  </w:t>
      </w:r>
      <w:r w:rsidRPr="00D577FE">
        <w:rPr>
          <w:rFonts w:asciiTheme="minorHAnsi" w:hAnsiTheme="minorHAnsi" w:cstheme="minorHAnsi"/>
          <w:sz w:val="32"/>
          <w:szCs w:val="32"/>
        </w:rPr>
        <w:br/>
      </w:r>
      <w:r w:rsidR="005C1857" w:rsidRPr="00DC53AE">
        <w:rPr>
          <w:rFonts w:asciiTheme="minorHAnsi" w:hAnsiTheme="minorHAnsi" w:cstheme="minorHAnsi"/>
          <w:b/>
          <w:sz w:val="32"/>
          <w:szCs w:val="32"/>
        </w:rPr>
        <w:t xml:space="preserve">W PRZEDSZKOLU NR </w:t>
      </w:r>
      <w:r w:rsidR="00E37569">
        <w:rPr>
          <w:rFonts w:asciiTheme="minorHAnsi" w:hAnsiTheme="minorHAnsi" w:cstheme="minorHAnsi"/>
          <w:b/>
          <w:sz w:val="32"/>
          <w:szCs w:val="32"/>
        </w:rPr>
        <w:t>62</w:t>
      </w:r>
      <w:r w:rsidR="008E5B21" w:rsidRPr="00DC53AE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E37569">
        <w:rPr>
          <w:rFonts w:asciiTheme="minorHAnsi" w:hAnsiTheme="minorHAnsi" w:cstheme="minorHAnsi"/>
          <w:b/>
          <w:sz w:val="32"/>
          <w:szCs w:val="32"/>
        </w:rPr>
        <w:t xml:space="preserve">STUMILOWY LAS </w:t>
      </w:r>
      <w:r w:rsidR="008E5B21" w:rsidRPr="00DC53AE">
        <w:rPr>
          <w:rFonts w:asciiTheme="minorHAnsi" w:hAnsiTheme="minorHAnsi" w:cstheme="minorHAnsi"/>
          <w:b/>
          <w:sz w:val="32"/>
          <w:szCs w:val="32"/>
        </w:rPr>
        <w:t>WE WROCŁAWIU</w:t>
      </w:r>
      <w:r w:rsidR="002A1D08" w:rsidRPr="00D577FE">
        <w:rPr>
          <w:rFonts w:asciiTheme="minorHAnsi" w:hAnsiTheme="minorHAnsi" w:cstheme="minorHAnsi"/>
          <w:b/>
          <w:sz w:val="32"/>
          <w:szCs w:val="32"/>
        </w:rPr>
        <w:t>.</w:t>
      </w:r>
      <w:r w:rsidRPr="00D577FE">
        <w:rPr>
          <w:rFonts w:asciiTheme="minorHAnsi" w:hAnsiTheme="minorHAnsi" w:cstheme="minorHAnsi"/>
          <w:sz w:val="32"/>
          <w:szCs w:val="32"/>
        </w:rPr>
        <w:t xml:space="preserve">  </w:t>
      </w:r>
    </w:p>
    <w:p w14:paraId="4BC0585B" w14:textId="77777777" w:rsidR="00731043" w:rsidRPr="00D577FE" w:rsidRDefault="00731043" w:rsidP="00D577FE">
      <w:pPr>
        <w:ind w:right="-284"/>
        <w:rPr>
          <w:rFonts w:asciiTheme="minorHAnsi" w:hAnsiTheme="minorHAnsi" w:cstheme="minorHAnsi"/>
          <w:sz w:val="32"/>
          <w:szCs w:val="32"/>
        </w:rPr>
      </w:pPr>
    </w:p>
    <w:p w14:paraId="2D0A8ADA" w14:textId="77777777" w:rsidR="00446C8E" w:rsidRPr="00D577FE" w:rsidRDefault="00446C8E" w:rsidP="00D577FE">
      <w:pPr>
        <w:ind w:right="-284"/>
        <w:rPr>
          <w:rFonts w:asciiTheme="minorHAnsi" w:hAnsiTheme="minorHAnsi" w:cstheme="minorHAnsi"/>
          <w:sz w:val="32"/>
          <w:szCs w:val="32"/>
        </w:rPr>
      </w:pPr>
    </w:p>
    <w:p w14:paraId="087DA756" w14:textId="77777777" w:rsidR="00446C8E" w:rsidRPr="00D577FE" w:rsidRDefault="00446C8E" w:rsidP="00D577FE">
      <w:pPr>
        <w:ind w:right="-284"/>
        <w:rPr>
          <w:rFonts w:asciiTheme="minorHAnsi" w:hAnsiTheme="minorHAnsi" w:cstheme="minorHAnsi"/>
          <w:sz w:val="32"/>
          <w:szCs w:val="32"/>
        </w:rPr>
      </w:pPr>
    </w:p>
    <w:p w14:paraId="5789556C" w14:textId="77777777" w:rsidR="00446C8E" w:rsidRDefault="00446C8E" w:rsidP="00D577FE">
      <w:pPr>
        <w:ind w:right="-284"/>
        <w:rPr>
          <w:rFonts w:asciiTheme="minorHAnsi" w:hAnsiTheme="minorHAnsi" w:cstheme="minorHAnsi"/>
          <w:sz w:val="32"/>
          <w:szCs w:val="32"/>
        </w:rPr>
      </w:pPr>
    </w:p>
    <w:p w14:paraId="4A9EFF81" w14:textId="77777777" w:rsidR="005C1857" w:rsidRDefault="005C1857" w:rsidP="00D577FE">
      <w:pPr>
        <w:ind w:right="-284"/>
        <w:rPr>
          <w:rFonts w:asciiTheme="minorHAnsi" w:hAnsiTheme="minorHAnsi" w:cstheme="minorHAnsi"/>
          <w:sz w:val="32"/>
          <w:szCs w:val="32"/>
        </w:rPr>
      </w:pPr>
    </w:p>
    <w:p w14:paraId="50BCC796" w14:textId="77777777" w:rsidR="005C1857" w:rsidRDefault="005C1857" w:rsidP="00D577FE">
      <w:pPr>
        <w:ind w:right="-284"/>
        <w:rPr>
          <w:rFonts w:asciiTheme="minorHAnsi" w:hAnsiTheme="minorHAnsi" w:cstheme="minorHAnsi"/>
          <w:sz w:val="32"/>
          <w:szCs w:val="32"/>
        </w:rPr>
      </w:pPr>
    </w:p>
    <w:p w14:paraId="7541A985" w14:textId="77777777" w:rsidR="005C1857" w:rsidRDefault="005C1857" w:rsidP="00D577FE">
      <w:pPr>
        <w:ind w:right="-284"/>
        <w:rPr>
          <w:rFonts w:asciiTheme="minorHAnsi" w:hAnsiTheme="minorHAnsi" w:cstheme="minorHAnsi"/>
          <w:sz w:val="32"/>
          <w:szCs w:val="32"/>
        </w:rPr>
      </w:pPr>
    </w:p>
    <w:p w14:paraId="73113FF6" w14:textId="77777777" w:rsidR="005C1857" w:rsidRDefault="005C1857" w:rsidP="00D577FE">
      <w:pPr>
        <w:ind w:right="-284"/>
        <w:rPr>
          <w:rFonts w:asciiTheme="minorHAnsi" w:hAnsiTheme="minorHAnsi" w:cstheme="minorHAnsi"/>
          <w:sz w:val="32"/>
          <w:szCs w:val="32"/>
        </w:rPr>
      </w:pPr>
    </w:p>
    <w:p w14:paraId="77CFA8E4" w14:textId="3F8C8AAA" w:rsidR="005C1857" w:rsidRDefault="005C1857" w:rsidP="00D577FE">
      <w:pPr>
        <w:ind w:right="-284"/>
        <w:rPr>
          <w:rFonts w:asciiTheme="minorHAnsi" w:hAnsiTheme="minorHAnsi" w:cstheme="minorHAnsi"/>
          <w:sz w:val="32"/>
          <w:szCs w:val="32"/>
        </w:rPr>
      </w:pPr>
    </w:p>
    <w:p w14:paraId="0DB060D8" w14:textId="42800414" w:rsidR="003C5663" w:rsidRDefault="003C5663" w:rsidP="00D577FE">
      <w:pPr>
        <w:ind w:right="-284"/>
        <w:rPr>
          <w:rFonts w:asciiTheme="minorHAnsi" w:hAnsiTheme="minorHAnsi" w:cstheme="minorHAnsi"/>
          <w:sz w:val="32"/>
          <w:szCs w:val="32"/>
        </w:rPr>
      </w:pPr>
    </w:p>
    <w:p w14:paraId="4429434A" w14:textId="77777777" w:rsidR="003C5663" w:rsidRDefault="003C5663" w:rsidP="00D577FE">
      <w:pPr>
        <w:ind w:right="-284"/>
        <w:rPr>
          <w:rFonts w:asciiTheme="minorHAnsi" w:hAnsiTheme="minorHAnsi" w:cstheme="minorHAnsi"/>
          <w:sz w:val="32"/>
          <w:szCs w:val="32"/>
        </w:rPr>
      </w:pPr>
    </w:p>
    <w:p w14:paraId="748F1BA6" w14:textId="77777777" w:rsidR="005C1857" w:rsidRDefault="005C1857" w:rsidP="00D577FE">
      <w:pPr>
        <w:ind w:right="-284"/>
        <w:rPr>
          <w:rFonts w:asciiTheme="minorHAnsi" w:hAnsiTheme="minorHAnsi" w:cstheme="minorHAnsi"/>
          <w:sz w:val="32"/>
          <w:szCs w:val="32"/>
        </w:rPr>
      </w:pPr>
    </w:p>
    <w:p w14:paraId="55B70541" w14:textId="77777777" w:rsidR="005C1857" w:rsidRDefault="005C1857" w:rsidP="00D577FE">
      <w:pPr>
        <w:ind w:right="-284"/>
        <w:rPr>
          <w:rFonts w:asciiTheme="minorHAnsi" w:hAnsiTheme="minorHAnsi" w:cstheme="minorHAnsi"/>
          <w:sz w:val="32"/>
          <w:szCs w:val="32"/>
        </w:rPr>
      </w:pPr>
    </w:p>
    <w:p w14:paraId="69516F32" w14:textId="77777777" w:rsidR="005C1857" w:rsidRPr="00D577FE" w:rsidRDefault="005C1857" w:rsidP="00D577FE">
      <w:pPr>
        <w:ind w:right="-284"/>
        <w:rPr>
          <w:rFonts w:asciiTheme="minorHAnsi" w:hAnsiTheme="minorHAnsi" w:cstheme="minorHAnsi"/>
          <w:sz w:val="32"/>
          <w:szCs w:val="32"/>
        </w:rPr>
      </w:pPr>
    </w:p>
    <w:p w14:paraId="7423B02C" w14:textId="1C150248" w:rsidR="00731043" w:rsidRPr="00D577FE" w:rsidRDefault="00731043" w:rsidP="00D577FE">
      <w:pPr>
        <w:ind w:right="-284"/>
        <w:rPr>
          <w:rFonts w:asciiTheme="minorHAnsi" w:hAnsiTheme="minorHAnsi" w:cstheme="minorHAnsi"/>
          <w:kern w:val="24"/>
          <w:sz w:val="16"/>
          <w:szCs w:val="16"/>
        </w:rPr>
      </w:pPr>
      <w:r w:rsidRPr="00D577FE">
        <w:rPr>
          <w:rFonts w:asciiTheme="minorHAnsi" w:hAnsiTheme="minorHAnsi" w:cstheme="minorHAnsi"/>
          <w:kern w:val="24"/>
          <w:sz w:val="16"/>
          <w:szCs w:val="16"/>
        </w:rPr>
        <w:t xml:space="preserve">Niniejszy dokument jest własnością </w:t>
      </w:r>
      <w:r w:rsidR="008E5B21" w:rsidRPr="00D577FE">
        <w:rPr>
          <w:rFonts w:asciiTheme="minorHAnsi" w:hAnsiTheme="minorHAnsi" w:cstheme="minorHAnsi"/>
          <w:kern w:val="24"/>
          <w:sz w:val="16"/>
          <w:szCs w:val="16"/>
        </w:rPr>
        <w:t xml:space="preserve">Przedszkola Nr </w:t>
      </w:r>
      <w:r w:rsidR="00E37569">
        <w:rPr>
          <w:rFonts w:asciiTheme="minorHAnsi" w:hAnsiTheme="minorHAnsi" w:cstheme="minorHAnsi"/>
          <w:kern w:val="24"/>
          <w:sz w:val="16"/>
          <w:szCs w:val="16"/>
        </w:rPr>
        <w:t>62</w:t>
      </w:r>
      <w:r w:rsidR="008E5B21" w:rsidRPr="00D577FE">
        <w:rPr>
          <w:rFonts w:asciiTheme="minorHAnsi" w:hAnsiTheme="minorHAnsi" w:cstheme="minorHAnsi"/>
          <w:kern w:val="24"/>
          <w:sz w:val="16"/>
          <w:szCs w:val="16"/>
        </w:rPr>
        <w:t xml:space="preserve"> </w:t>
      </w:r>
      <w:r w:rsidRPr="00D577FE">
        <w:rPr>
          <w:rFonts w:asciiTheme="minorHAnsi" w:hAnsiTheme="minorHAnsi" w:cstheme="minorHAnsi"/>
          <w:kern w:val="24"/>
          <w:sz w:val="16"/>
          <w:szCs w:val="16"/>
        </w:rPr>
        <w:t xml:space="preserve"> </w:t>
      </w:r>
    </w:p>
    <w:p w14:paraId="182A6E1D" w14:textId="77777777" w:rsidR="00731043" w:rsidRPr="00D577FE" w:rsidRDefault="00731043" w:rsidP="00D577FE">
      <w:pPr>
        <w:pStyle w:val="Stopka"/>
        <w:rPr>
          <w:rFonts w:asciiTheme="minorHAnsi" w:hAnsiTheme="minorHAnsi" w:cstheme="minorHAnsi"/>
          <w:sz w:val="16"/>
          <w:szCs w:val="16"/>
        </w:rPr>
      </w:pPr>
      <w:r w:rsidRPr="00D577FE">
        <w:rPr>
          <w:rFonts w:asciiTheme="minorHAnsi" w:hAnsiTheme="minorHAnsi" w:cstheme="minorHAnsi"/>
          <w:sz w:val="16"/>
          <w:szCs w:val="16"/>
        </w:rPr>
        <w:t xml:space="preserve">Zabrania się kopiowania, rozpowszechniania oraz dokonywania zmian treści bez zgody </w:t>
      </w:r>
      <w:r w:rsidR="008E5B21" w:rsidRPr="00D577FE">
        <w:rPr>
          <w:rFonts w:asciiTheme="minorHAnsi" w:hAnsiTheme="minorHAnsi" w:cstheme="minorHAnsi"/>
          <w:sz w:val="16"/>
          <w:szCs w:val="16"/>
        </w:rPr>
        <w:t>Dyrektora Przedszkola</w:t>
      </w:r>
    </w:p>
    <w:p w14:paraId="2ECF1831" w14:textId="77777777" w:rsidR="00731043" w:rsidRPr="00D577FE" w:rsidRDefault="00731043" w:rsidP="00D577FE">
      <w:pPr>
        <w:pStyle w:val="Stopka"/>
        <w:rPr>
          <w:rFonts w:asciiTheme="minorHAnsi" w:hAnsiTheme="minorHAnsi" w:cstheme="minorHAnsi"/>
          <w:sz w:val="16"/>
          <w:szCs w:val="16"/>
        </w:rPr>
      </w:pPr>
    </w:p>
    <w:p w14:paraId="59DFD87B" w14:textId="77777777" w:rsidR="00731043" w:rsidRPr="00D577FE" w:rsidRDefault="00731043" w:rsidP="00D577FE">
      <w:pPr>
        <w:pStyle w:val="Stopka"/>
        <w:rPr>
          <w:rFonts w:asciiTheme="minorHAnsi" w:hAnsiTheme="minorHAnsi" w:cstheme="minorHAnsi"/>
          <w:sz w:val="18"/>
          <w:szCs w:val="18"/>
        </w:rPr>
      </w:pPr>
    </w:p>
    <w:p w14:paraId="7B80C7DD" w14:textId="77777777" w:rsidR="00731043" w:rsidRPr="00D577FE" w:rsidRDefault="00731043" w:rsidP="00D577FE">
      <w:pPr>
        <w:rPr>
          <w:rFonts w:asciiTheme="minorHAnsi" w:hAnsiTheme="minorHAnsi" w:cstheme="minorHAnsi"/>
          <w:sz w:val="22"/>
          <w:szCs w:val="22"/>
        </w:rPr>
      </w:pPr>
    </w:p>
    <w:p w14:paraId="168059AE" w14:textId="77777777" w:rsidR="00731043" w:rsidRPr="00D577FE" w:rsidRDefault="00731043" w:rsidP="00D577FE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54FD2D5E" w14:textId="77777777" w:rsidR="005C1857" w:rsidRDefault="00731043" w:rsidP="005C1857">
      <w:pPr>
        <w:jc w:val="right"/>
        <w:rPr>
          <w:rFonts w:asciiTheme="minorHAnsi" w:hAnsiTheme="minorHAnsi" w:cstheme="minorHAnsi"/>
        </w:rPr>
      </w:pPr>
      <w:r w:rsidRPr="00D577FE">
        <w:rPr>
          <w:rFonts w:asciiTheme="minorHAnsi" w:hAnsiTheme="minorHAnsi" w:cstheme="minorHAnsi"/>
        </w:rPr>
        <w:t>do użytku służbowego</w:t>
      </w:r>
    </w:p>
    <w:p w14:paraId="0FC26217" w14:textId="77777777" w:rsidR="005C1857" w:rsidRDefault="005C1857" w:rsidP="005C1857">
      <w:pPr>
        <w:jc w:val="right"/>
        <w:rPr>
          <w:rFonts w:asciiTheme="minorHAnsi" w:hAnsiTheme="minorHAnsi" w:cstheme="minorHAnsi"/>
        </w:rPr>
        <w:sectPr w:rsidR="005C1857" w:rsidSect="00E631D2">
          <w:headerReference w:type="default" r:id="rId8"/>
          <w:footerReference w:type="even" r:id="rId9"/>
          <w:footerReference w:type="default" r:id="rId10"/>
          <w:footerReference w:type="first" r:id="rId11"/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</w:p>
    <w:p w14:paraId="2F39D842" w14:textId="77777777" w:rsidR="005C1857" w:rsidRPr="00D577FE" w:rsidRDefault="005C1857" w:rsidP="005C1857">
      <w:pPr>
        <w:jc w:val="right"/>
        <w:rPr>
          <w:rFonts w:asciiTheme="minorHAnsi" w:hAnsiTheme="minorHAnsi" w:cstheme="minorHAnsi"/>
        </w:rPr>
      </w:pPr>
    </w:p>
    <w:p w14:paraId="592A35E4" w14:textId="77777777" w:rsidR="00731043" w:rsidRPr="00D577FE" w:rsidRDefault="00731043" w:rsidP="00D577FE">
      <w:pPr>
        <w:spacing w:line="360" w:lineRule="auto"/>
        <w:rPr>
          <w:rFonts w:asciiTheme="minorHAnsi" w:hAnsiTheme="minorHAnsi" w:cstheme="minorHAnsi"/>
          <w:b/>
        </w:rPr>
      </w:pPr>
    </w:p>
    <w:p w14:paraId="43624478" w14:textId="77777777" w:rsidR="00731043" w:rsidRPr="00D577FE" w:rsidRDefault="00731043" w:rsidP="00D577FE">
      <w:pPr>
        <w:pStyle w:val="Nagwekspisutreci"/>
        <w:spacing w:before="0" w:line="36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D577FE">
        <w:rPr>
          <w:rFonts w:asciiTheme="minorHAnsi" w:hAnsiTheme="minorHAnsi" w:cstheme="minorHAnsi"/>
          <w:color w:val="auto"/>
          <w:sz w:val="24"/>
          <w:szCs w:val="24"/>
        </w:rPr>
        <w:t>SPIS TREŚCI</w:t>
      </w:r>
    </w:p>
    <w:p w14:paraId="2BE984DD" w14:textId="77777777" w:rsidR="00731043" w:rsidRPr="00D577FE" w:rsidRDefault="00731043" w:rsidP="00D577FE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389AE0E3" w14:textId="57E7B303" w:rsidR="00FD444C" w:rsidRDefault="003E64F8">
      <w:pPr>
        <w:pStyle w:val="Spistreci1"/>
        <w:rPr>
          <w:rFonts w:asciiTheme="minorHAnsi" w:eastAsiaTheme="minorEastAsia" w:hAnsiTheme="minorHAnsi" w:cstheme="minorBidi"/>
          <w:bCs w:val="0"/>
          <w:noProof/>
          <w:sz w:val="24"/>
          <w:szCs w:val="24"/>
        </w:rPr>
      </w:pPr>
      <w:r w:rsidRPr="00D577FE">
        <w:rPr>
          <w:rFonts w:asciiTheme="minorHAnsi" w:hAnsiTheme="minorHAnsi" w:cstheme="minorHAnsi"/>
          <w:sz w:val="24"/>
          <w:szCs w:val="24"/>
        </w:rPr>
        <w:fldChar w:fldCharType="begin"/>
      </w:r>
      <w:r w:rsidR="00731043" w:rsidRPr="00D577FE">
        <w:rPr>
          <w:rFonts w:asciiTheme="minorHAnsi" w:hAnsiTheme="minorHAnsi" w:cstheme="minorHAnsi"/>
          <w:sz w:val="24"/>
          <w:szCs w:val="24"/>
        </w:rPr>
        <w:instrText xml:space="preserve"> TOC \o "1-3" \h \z \u </w:instrText>
      </w:r>
      <w:r w:rsidRPr="00D577FE">
        <w:rPr>
          <w:rFonts w:asciiTheme="minorHAnsi" w:hAnsiTheme="minorHAnsi" w:cstheme="minorHAnsi"/>
          <w:sz w:val="24"/>
          <w:szCs w:val="24"/>
        </w:rPr>
        <w:fldChar w:fldCharType="separate"/>
      </w:r>
      <w:hyperlink w:anchor="_Toc522732164" w:history="1">
        <w:r w:rsidR="00FD444C" w:rsidRPr="00313B29">
          <w:rPr>
            <w:rStyle w:val="Hipercze"/>
            <w:rFonts w:eastAsiaTheme="majorEastAsia" w:cstheme="minorHAnsi"/>
            <w:noProof/>
          </w:rPr>
          <w:t>ROZDZIAŁ I POSTANOWIENIA OGÓLNE</w:t>
        </w:r>
        <w:r w:rsidR="00FD444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D444C">
          <w:rPr>
            <w:noProof/>
            <w:webHidden/>
          </w:rPr>
          <w:instrText xml:space="preserve"> PAGEREF _Toc522732164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976F9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28B22CB3" w14:textId="67AC7578" w:rsidR="00FD444C" w:rsidRDefault="00C91B7E">
      <w:pPr>
        <w:pStyle w:val="Spistreci1"/>
        <w:rPr>
          <w:rFonts w:asciiTheme="minorHAnsi" w:eastAsiaTheme="minorEastAsia" w:hAnsiTheme="minorHAnsi" w:cstheme="minorBidi"/>
          <w:bCs w:val="0"/>
          <w:noProof/>
          <w:sz w:val="24"/>
          <w:szCs w:val="24"/>
        </w:rPr>
      </w:pPr>
      <w:hyperlink w:anchor="_Toc522732165" w:history="1">
        <w:r w:rsidR="00FD444C" w:rsidRPr="00313B29">
          <w:rPr>
            <w:rStyle w:val="Hipercze"/>
            <w:rFonts w:eastAsiaTheme="majorEastAsia" w:cstheme="minorHAnsi"/>
            <w:noProof/>
          </w:rPr>
          <w:t>ROZDZIAŁ II POSTĘPOWANIE WYJAŚNIAJĄCE</w:t>
        </w:r>
        <w:r w:rsidR="00FD444C">
          <w:rPr>
            <w:noProof/>
            <w:webHidden/>
          </w:rPr>
          <w:tab/>
        </w:r>
        <w:r w:rsidR="003E64F8">
          <w:rPr>
            <w:noProof/>
            <w:webHidden/>
          </w:rPr>
          <w:fldChar w:fldCharType="begin"/>
        </w:r>
        <w:r w:rsidR="00FD444C">
          <w:rPr>
            <w:noProof/>
            <w:webHidden/>
          </w:rPr>
          <w:instrText xml:space="preserve"> PAGEREF _Toc522732165 \h </w:instrText>
        </w:r>
        <w:r w:rsidR="003E64F8">
          <w:rPr>
            <w:noProof/>
            <w:webHidden/>
          </w:rPr>
        </w:r>
        <w:r w:rsidR="003E64F8">
          <w:rPr>
            <w:noProof/>
            <w:webHidden/>
          </w:rPr>
          <w:fldChar w:fldCharType="separate"/>
        </w:r>
        <w:r w:rsidR="000976F9">
          <w:rPr>
            <w:noProof/>
            <w:webHidden/>
          </w:rPr>
          <w:t>7</w:t>
        </w:r>
        <w:r w:rsidR="003E64F8">
          <w:rPr>
            <w:noProof/>
            <w:webHidden/>
          </w:rPr>
          <w:fldChar w:fldCharType="end"/>
        </w:r>
      </w:hyperlink>
    </w:p>
    <w:p w14:paraId="56698666" w14:textId="1D3E2F96" w:rsidR="00FD444C" w:rsidRDefault="00C91B7E">
      <w:pPr>
        <w:pStyle w:val="Spistreci1"/>
        <w:rPr>
          <w:rFonts w:asciiTheme="minorHAnsi" w:eastAsiaTheme="minorEastAsia" w:hAnsiTheme="minorHAnsi" w:cstheme="minorBidi"/>
          <w:bCs w:val="0"/>
          <w:noProof/>
          <w:sz w:val="24"/>
          <w:szCs w:val="24"/>
        </w:rPr>
      </w:pPr>
      <w:hyperlink w:anchor="_Toc522732166" w:history="1">
        <w:r w:rsidR="00FD444C" w:rsidRPr="00313B29">
          <w:rPr>
            <w:rStyle w:val="Hipercze"/>
            <w:rFonts w:eastAsiaTheme="majorEastAsia" w:cstheme="minorHAnsi"/>
            <w:noProof/>
          </w:rPr>
          <w:t>ROZDZIAŁ III ZGŁASZANIE NARUSZEŃ OCHRONY DANYCH OSOBOWYCH DO ORGANU NADZORCZEGO</w:t>
        </w:r>
        <w:r w:rsidR="00FD444C">
          <w:rPr>
            <w:noProof/>
            <w:webHidden/>
          </w:rPr>
          <w:tab/>
        </w:r>
        <w:r w:rsidR="003E64F8">
          <w:rPr>
            <w:noProof/>
            <w:webHidden/>
          </w:rPr>
          <w:fldChar w:fldCharType="begin"/>
        </w:r>
        <w:r w:rsidR="00FD444C">
          <w:rPr>
            <w:noProof/>
            <w:webHidden/>
          </w:rPr>
          <w:instrText xml:space="preserve"> PAGEREF _Toc522732166 \h </w:instrText>
        </w:r>
        <w:r w:rsidR="003E64F8">
          <w:rPr>
            <w:noProof/>
            <w:webHidden/>
          </w:rPr>
        </w:r>
        <w:r w:rsidR="003E64F8">
          <w:rPr>
            <w:noProof/>
            <w:webHidden/>
          </w:rPr>
          <w:fldChar w:fldCharType="separate"/>
        </w:r>
        <w:r w:rsidR="000976F9">
          <w:rPr>
            <w:noProof/>
            <w:webHidden/>
          </w:rPr>
          <w:t>10</w:t>
        </w:r>
        <w:r w:rsidR="003E64F8">
          <w:rPr>
            <w:noProof/>
            <w:webHidden/>
          </w:rPr>
          <w:fldChar w:fldCharType="end"/>
        </w:r>
      </w:hyperlink>
    </w:p>
    <w:p w14:paraId="2955D9D0" w14:textId="6242176E" w:rsidR="00FD444C" w:rsidRDefault="00C91B7E">
      <w:pPr>
        <w:pStyle w:val="Spistreci1"/>
        <w:rPr>
          <w:rFonts w:asciiTheme="minorHAnsi" w:eastAsiaTheme="minorEastAsia" w:hAnsiTheme="minorHAnsi" w:cstheme="minorBidi"/>
          <w:bCs w:val="0"/>
          <w:noProof/>
          <w:sz w:val="24"/>
          <w:szCs w:val="24"/>
        </w:rPr>
      </w:pPr>
      <w:hyperlink w:anchor="_Toc522732167" w:history="1">
        <w:r w:rsidR="00FD444C" w:rsidRPr="00313B29">
          <w:rPr>
            <w:rStyle w:val="Hipercze"/>
            <w:rFonts w:eastAsiaTheme="majorEastAsia" w:cstheme="minorHAnsi"/>
            <w:noProof/>
          </w:rPr>
          <w:t>ROZDZIAŁ IV POSTANOWIENIA KOŃCOWE</w:t>
        </w:r>
        <w:r w:rsidR="00FD444C">
          <w:rPr>
            <w:noProof/>
            <w:webHidden/>
          </w:rPr>
          <w:tab/>
        </w:r>
        <w:r w:rsidR="003E64F8">
          <w:rPr>
            <w:noProof/>
            <w:webHidden/>
          </w:rPr>
          <w:fldChar w:fldCharType="begin"/>
        </w:r>
        <w:r w:rsidR="00FD444C">
          <w:rPr>
            <w:noProof/>
            <w:webHidden/>
          </w:rPr>
          <w:instrText xml:space="preserve"> PAGEREF _Toc522732167 \h </w:instrText>
        </w:r>
        <w:r w:rsidR="003E64F8">
          <w:rPr>
            <w:noProof/>
            <w:webHidden/>
          </w:rPr>
        </w:r>
        <w:r w:rsidR="003E64F8">
          <w:rPr>
            <w:noProof/>
            <w:webHidden/>
          </w:rPr>
          <w:fldChar w:fldCharType="separate"/>
        </w:r>
        <w:r w:rsidR="000976F9">
          <w:rPr>
            <w:noProof/>
            <w:webHidden/>
          </w:rPr>
          <w:t>14</w:t>
        </w:r>
        <w:r w:rsidR="003E64F8">
          <w:rPr>
            <w:noProof/>
            <w:webHidden/>
          </w:rPr>
          <w:fldChar w:fldCharType="end"/>
        </w:r>
      </w:hyperlink>
    </w:p>
    <w:p w14:paraId="5D91C379" w14:textId="77777777" w:rsidR="005C1857" w:rsidRDefault="003E64F8" w:rsidP="00D577FE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  <w:sectPr w:rsidR="005C1857" w:rsidSect="00987CDA"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  <w:r w:rsidRPr="00D577FE">
        <w:rPr>
          <w:rFonts w:asciiTheme="minorHAnsi" w:hAnsiTheme="minorHAnsi" w:cstheme="minorHAnsi"/>
          <w:b/>
          <w:sz w:val="24"/>
          <w:szCs w:val="24"/>
        </w:rPr>
        <w:fldChar w:fldCharType="end"/>
      </w:r>
    </w:p>
    <w:p w14:paraId="3C04DAAA" w14:textId="77777777" w:rsidR="00731043" w:rsidRPr="00D577FE" w:rsidRDefault="00731043" w:rsidP="00D577FE">
      <w:pPr>
        <w:spacing w:line="360" w:lineRule="auto"/>
        <w:rPr>
          <w:rFonts w:asciiTheme="minorHAnsi" w:hAnsiTheme="minorHAnsi" w:cstheme="minorHAnsi"/>
          <w:b/>
          <w:sz w:val="26"/>
          <w:szCs w:val="26"/>
        </w:rPr>
      </w:pPr>
    </w:p>
    <w:p w14:paraId="21458034" w14:textId="77777777" w:rsidR="00731043" w:rsidRPr="00FD444C" w:rsidRDefault="00731043" w:rsidP="00FD444C">
      <w:pPr>
        <w:pStyle w:val="Tytu"/>
        <w:rPr>
          <w:rFonts w:asciiTheme="minorHAnsi" w:hAnsiTheme="minorHAnsi" w:cstheme="minorHAnsi"/>
          <w:sz w:val="26"/>
          <w:szCs w:val="26"/>
        </w:rPr>
      </w:pPr>
      <w:bookmarkStart w:id="0" w:name="_Toc522732164"/>
      <w:r w:rsidRPr="00FD444C">
        <w:rPr>
          <w:rFonts w:asciiTheme="minorHAnsi" w:hAnsiTheme="minorHAnsi" w:cstheme="minorHAnsi"/>
          <w:sz w:val="26"/>
          <w:szCs w:val="26"/>
        </w:rPr>
        <w:t>ROZDZIAŁ I POSTANOWIENIA OGÓLNE</w:t>
      </w:r>
      <w:bookmarkEnd w:id="0"/>
    </w:p>
    <w:p w14:paraId="02541992" w14:textId="77777777" w:rsidR="00731043" w:rsidRPr="00D577FE" w:rsidRDefault="00731043" w:rsidP="00D577FE">
      <w:pPr>
        <w:pStyle w:val="Tekstpodstawowywcity3"/>
        <w:numPr>
          <w:ilvl w:val="1"/>
          <w:numId w:val="1"/>
        </w:numPr>
        <w:spacing w:before="0" w:after="0" w:line="360" w:lineRule="auto"/>
        <w:ind w:left="1276" w:hanging="424"/>
        <w:rPr>
          <w:rFonts w:asciiTheme="minorHAnsi" w:hAnsiTheme="minorHAnsi" w:cstheme="minorHAnsi"/>
          <w:b/>
          <w:sz w:val="26"/>
          <w:szCs w:val="26"/>
        </w:rPr>
      </w:pPr>
      <w:r w:rsidRPr="00D577FE">
        <w:rPr>
          <w:rFonts w:asciiTheme="minorHAnsi" w:hAnsiTheme="minorHAnsi" w:cstheme="minorHAnsi"/>
          <w:b/>
          <w:sz w:val="26"/>
          <w:szCs w:val="26"/>
        </w:rPr>
        <w:t>Wstęp</w:t>
      </w:r>
    </w:p>
    <w:p w14:paraId="6F659EDF" w14:textId="58E553E8" w:rsidR="00731043" w:rsidRPr="00D577FE" w:rsidRDefault="00731043" w:rsidP="00D577FE">
      <w:pPr>
        <w:pStyle w:val="Tekstpodstawowywcity3"/>
        <w:numPr>
          <w:ilvl w:val="2"/>
          <w:numId w:val="1"/>
        </w:numPr>
        <w:spacing w:before="0" w:after="0" w:line="360" w:lineRule="auto"/>
        <w:ind w:left="1418" w:hanging="567"/>
        <w:rPr>
          <w:rFonts w:asciiTheme="minorHAnsi" w:hAnsiTheme="minorHAnsi" w:cstheme="minorHAnsi"/>
          <w:color w:val="000000"/>
          <w:spacing w:val="-8"/>
          <w:w w:val="105"/>
          <w:sz w:val="26"/>
          <w:szCs w:val="26"/>
        </w:rPr>
      </w:pPr>
      <w:r w:rsidRPr="00D577FE">
        <w:rPr>
          <w:rFonts w:asciiTheme="minorHAnsi" w:hAnsiTheme="minorHAnsi" w:cstheme="minorHAnsi"/>
          <w:sz w:val="26"/>
          <w:szCs w:val="26"/>
        </w:rPr>
        <w:t xml:space="preserve">Instrukcja postępowania w sytuacji naruszenia bezpieczeństwa danych osobowych </w:t>
      </w:r>
      <w:r w:rsidR="005C1857">
        <w:rPr>
          <w:rFonts w:asciiTheme="minorHAnsi" w:hAnsiTheme="minorHAnsi" w:cstheme="minorHAnsi"/>
          <w:sz w:val="26"/>
          <w:szCs w:val="26"/>
        </w:rPr>
        <w:br/>
      </w:r>
      <w:r w:rsidRPr="00D577FE">
        <w:rPr>
          <w:rFonts w:asciiTheme="minorHAnsi" w:hAnsiTheme="minorHAnsi" w:cstheme="minorHAnsi"/>
          <w:sz w:val="26"/>
          <w:szCs w:val="26"/>
        </w:rPr>
        <w:t xml:space="preserve">w </w:t>
      </w:r>
      <w:r w:rsidR="005C1857">
        <w:rPr>
          <w:rFonts w:asciiTheme="minorHAnsi" w:hAnsiTheme="minorHAnsi" w:cstheme="minorHAnsi"/>
          <w:sz w:val="26"/>
          <w:szCs w:val="26"/>
        </w:rPr>
        <w:t xml:space="preserve">Przedszkolu Nr </w:t>
      </w:r>
      <w:r w:rsidR="00E37569">
        <w:rPr>
          <w:rFonts w:asciiTheme="minorHAnsi" w:hAnsiTheme="minorHAnsi" w:cstheme="minorHAnsi"/>
          <w:sz w:val="26"/>
          <w:szCs w:val="26"/>
        </w:rPr>
        <w:t>62 „Stumilowy Las”</w:t>
      </w:r>
      <w:r w:rsidR="00446C8E" w:rsidRPr="00D577FE">
        <w:rPr>
          <w:rFonts w:asciiTheme="minorHAnsi" w:hAnsiTheme="minorHAnsi" w:cstheme="minorHAnsi"/>
          <w:sz w:val="26"/>
          <w:szCs w:val="26"/>
        </w:rPr>
        <w:t xml:space="preserve"> we Wrocławiu </w:t>
      </w:r>
      <w:r w:rsidR="00D15178" w:rsidRPr="00D577FE">
        <w:rPr>
          <w:rFonts w:asciiTheme="minorHAnsi" w:hAnsiTheme="minorHAnsi" w:cstheme="minorHAnsi"/>
          <w:sz w:val="26"/>
          <w:szCs w:val="26"/>
        </w:rPr>
        <w:t xml:space="preserve">(dalej </w:t>
      </w:r>
      <w:r w:rsidR="005C1857">
        <w:rPr>
          <w:rFonts w:asciiTheme="minorHAnsi" w:hAnsiTheme="minorHAnsi" w:cstheme="minorHAnsi"/>
          <w:sz w:val="26"/>
          <w:szCs w:val="26"/>
        </w:rPr>
        <w:t xml:space="preserve">Przedszkole Nr </w:t>
      </w:r>
      <w:r w:rsidR="00E37569">
        <w:rPr>
          <w:rFonts w:asciiTheme="minorHAnsi" w:hAnsiTheme="minorHAnsi" w:cstheme="minorHAnsi"/>
          <w:sz w:val="26"/>
          <w:szCs w:val="26"/>
        </w:rPr>
        <w:t>62</w:t>
      </w:r>
      <w:r w:rsidR="00D15178" w:rsidRPr="00D577FE">
        <w:rPr>
          <w:rFonts w:asciiTheme="minorHAnsi" w:hAnsiTheme="minorHAnsi" w:cstheme="minorHAnsi"/>
          <w:sz w:val="26"/>
          <w:szCs w:val="26"/>
        </w:rPr>
        <w:t>)</w:t>
      </w:r>
      <w:r w:rsidRPr="00D577FE">
        <w:rPr>
          <w:rFonts w:asciiTheme="minorHAnsi" w:hAnsiTheme="minorHAnsi" w:cstheme="minorHAnsi"/>
          <w:bCs/>
          <w:sz w:val="26"/>
          <w:szCs w:val="26"/>
        </w:rPr>
        <w:t xml:space="preserve"> </w:t>
      </w:r>
      <w:r w:rsidRPr="00D577FE">
        <w:rPr>
          <w:rFonts w:asciiTheme="minorHAnsi" w:hAnsiTheme="minorHAnsi" w:cstheme="minorHAnsi"/>
          <w:sz w:val="26"/>
          <w:szCs w:val="26"/>
        </w:rPr>
        <w:t>zwana dalej „Instrukcją”, określa zasady postępowania w przypadku, gdy:</w:t>
      </w:r>
    </w:p>
    <w:p w14:paraId="288CD0FE" w14:textId="77777777" w:rsidR="00731043" w:rsidRPr="00D577FE" w:rsidRDefault="00731043" w:rsidP="00D577FE">
      <w:pPr>
        <w:numPr>
          <w:ilvl w:val="0"/>
          <w:numId w:val="2"/>
        </w:numPr>
        <w:tabs>
          <w:tab w:val="clear" w:pos="1068"/>
          <w:tab w:val="num" w:pos="1418"/>
        </w:tabs>
        <w:spacing w:line="360" w:lineRule="auto"/>
        <w:ind w:left="1418" w:hanging="284"/>
        <w:jc w:val="both"/>
        <w:rPr>
          <w:rFonts w:asciiTheme="minorHAnsi" w:hAnsiTheme="minorHAnsi" w:cstheme="minorHAnsi"/>
          <w:sz w:val="26"/>
          <w:szCs w:val="26"/>
        </w:rPr>
      </w:pPr>
      <w:r w:rsidRPr="00D577FE">
        <w:rPr>
          <w:rFonts w:asciiTheme="minorHAnsi" w:hAnsiTheme="minorHAnsi" w:cstheme="minorHAnsi"/>
          <w:sz w:val="26"/>
          <w:szCs w:val="26"/>
        </w:rPr>
        <w:t>stwierdzono naruszenie lub istnieje podejrzenie naruszenia ochrony danych osobowych przetwarzanych w systemach informatycznych lub na innych nośnikach informacji, w tym nośnikach papierowych;</w:t>
      </w:r>
    </w:p>
    <w:p w14:paraId="3D3A741E" w14:textId="77777777" w:rsidR="00731043" w:rsidRPr="00D577FE" w:rsidRDefault="00731043" w:rsidP="00D577FE">
      <w:pPr>
        <w:numPr>
          <w:ilvl w:val="0"/>
          <w:numId w:val="2"/>
        </w:numPr>
        <w:tabs>
          <w:tab w:val="clear" w:pos="1068"/>
          <w:tab w:val="num" w:pos="1418"/>
        </w:tabs>
        <w:spacing w:line="360" w:lineRule="auto"/>
        <w:ind w:left="1418" w:hanging="284"/>
        <w:jc w:val="both"/>
        <w:rPr>
          <w:rFonts w:asciiTheme="minorHAnsi" w:hAnsiTheme="minorHAnsi" w:cstheme="minorHAnsi"/>
          <w:sz w:val="26"/>
          <w:szCs w:val="26"/>
        </w:rPr>
      </w:pPr>
      <w:r w:rsidRPr="00D577FE">
        <w:rPr>
          <w:rFonts w:asciiTheme="minorHAnsi" w:hAnsiTheme="minorHAnsi" w:cstheme="minorHAnsi"/>
          <w:sz w:val="26"/>
          <w:szCs w:val="26"/>
        </w:rPr>
        <w:t>stan urządzenia, zawartość zbioru danych osobowych, ujawnione metody pracy, sposób działania programu lub jakość komunikacji w sieci telekomunikacyjnej mogą wskazywać na naruszenie zasad ochrony danych osobowych.</w:t>
      </w:r>
    </w:p>
    <w:p w14:paraId="0685868F" w14:textId="77777777" w:rsidR="00731043" w:rsidRPr="00D577FE" w:rsidRDefault="00731043" w:rsidP="00D577FE">
      <w:pPr>
        <w:pStyle w:val="Tekstpodstawowywcity3"/>
        <w:numPr>
          <w:ilvl w:val="2"/>
          <w:numId w:val="1"/>
        </w:numPr>
        <w:spacing w:before="0" w:after="0" w:line="360" w:lineRule="auto"/>
        <w:ind w:left="1418" w:hanging="567"/>
        <w:rPr>
          <w:rFonts w:asciiTheme="minorHAnsi" w:hAnsiTheme="minorHAnsi" w:cstheme="minorHAnsi"/>
          <w:sz w:val="26"/>
          <w:szCs w:val="26"/>
        </w:rPr>
      </w:pPr>
      <w:r w:rsidRPr="00D577FE">
        <w:rPr>
          <w:rFonts w:asciiTheme="minorHAnsi" w:hAnsiTheme="minorHAnsi" w:cstheme="minorHAnsi"/>
          <w:sz w:val="26"/>
          <w:szCs w:val="26"/>
        </w:rPr>
        <w:t>Naruszenie ochrony danych osobowych może być skutkiem:</w:t>
      </w:r>
    </w:p>
    <w:p w14:paraId="4B87BF64" w14:textId="77777777" w:rsidR="00731043" w:rsidRPr="00D577FE" w:rsidRDefault="00731043" w:rsidP="00D577FE">
      <w:pPr>
        <w:numPr>
          <w:ilvl w:val="0"/>
          <w:numId w:val="5"/>
        </w:numPr>
        <w:tabs>
          <w:tab w:val="clear" w:pos="1068"/>
          <w:tab w:val="num" w:pos="1418"/>
        </w:tabs>
        <w:spacing w:line="360" w:lineRule="auto"/>
        <w:ind w:left="1418" w:hanging="284"/>
        <w:jc w:val="both"/>
        <w:rPr>
          <w:rFonts w:asciiTheme="minorHAnsi" w:hAnsiTheme="minorHAnsi" w:cstheme="minorHAnsi"/>
          <w:sz w:val="26"/>
          <w:szCs w:val="26"/>
        </w:rPr>
      </w:pPr>
      <w:r w:rsidRPr="00D577FE">
        <w:rPr>
          <w:rFonts w:asciiTheme="minorHAnsi" w:hAnsiTheme="minorHAnsi" w:cstheme="minorHAnsi"/>
          <w:sz w:val="26"/>
          <w:szCs w:val="26"/>
        </w:rPr>
        <w:t xml:space="preserve">szkodliwego wpływu środowiska na przetwarzanie danych osobowych, zarówno </w:t>
      </w:r>
      <w:r w:rsidRPr="00D577FE">
        <w:rPr>
          <w:rFonts w:asciiTheme="minorHAnsi" w:hAnsiTheme="minorHAnsi" w:cstheme="minorHAnsi"/>
          <w:sz w:val="26"/>
          <w:szCs w:val="26"/>
        </w:rPr>
        <w:br/>
        <w:t>w systemie informatycznym, jak i w pomieszczeniach, w których przetwarza się dane osobowe w formie papierowej;</w:t>
      </w:r>
    </w:p>
    <w:p w14:paraId="31C635F2" w14:textId="77777777" w:rsidR="00731043" w:rsidRPr="00D577FE" w:rsidRDefault="00731043" w:rsidP="00D577FE">
      <w:pPr>
        <w:numPr>
          <w:ilvl w:val="0"/>
          <w:numId w:val="5"/>
        </w:numPr>
        <w:tabs>
          <w:tab w:val="clear" w:pos="1068"/>
          <w:tab w:val="num" w:pos="1418"/>
        </w:tabs>
        <w:spacing w:line="360" w:lineRule="auto"/>
        <w:ind w:left="1418" w:hanging="284"/>
        <w:jc w:val="both"/>
        <w:rPr>
          <w:rFonts w:asciiTheme="minorHAnsi" w:hAnsiTheme="minorHAnsi" w:cstheme="minorHAnsi"/>
          <w:sz w:val="26"/>
          <w:szCs w:val="26"/>
        </w:rPr>
      </w:pPr>
      <w:r w:rsidRPr="00D577FE">
        <w:rPr>
          <w:rFonts w:asciiTheme="minorHAnsi" w:hAnsiTheme="minorHAnsi" w:cstheme="minorHAnsi"/>
          <w:sz w:val="26"/>
          <w:szCs w:val="26"/>
        </w:rPr>
        <w:t>zewnętrznych zdarzeń losowych;</w:t>
      </w:r>
    </w:p>
    <w:p w14:paraId="1C105DDB" w14:textId="77777777" w:rsidR="00731043" w:rsidRPr="00D577FE" w:rsidRDefault="00731043" w:rsidP="00D577FE">
      <w:pPr>
        <w:numPr>
          <w:ilvl w:val="0"/>
          <w:numId w:val="5"/>
        </w:numPr>
        <w:tabs>
          <w:tab w:val="clear" w:pos="1068"/>
          <w:tab w:val="num" w:pos="1418"/>
        </w:tabs>
        <w:spacing w:line="360" w:lineRule="auto"/>
        <w:ind w:left="1418" w:hanging="284"/>
        <w:jc w:val="both"/>
        <w:rPr>
          <w:rFonts w:asciiTheme="minorHAnsi" w:hAnsiTheme="minorHAnsi" w:cstheme="minorHAnsi"/>
          <w:sz w:val="26"/>
          <w:szCs w:val="26"/>
        </w:rPr>
      </w:pPr>
      <w:r w:rsidRPr="00D577FE">
        <w:rPr>
          <w:rFonts w:asciiTheme="minorHAnsi" w:hAnsiTheme="minorHAnsi" w:cstheme="minorHAnsi"/>
          <w:sz w:val="26"/>
          <w:szCs w:val="26"/>
        </w:rPr>
        <w:t>zamierzonych lub niezamierzonych nieuprawnionych działań osób upoważnionych do przetwarzania danych osobowych;</w:t>
      </w:r>
    </w:p>
    <w:p w14:paraId="3AED6556" w14:textId="77777777" w:rsidR="00731043" w:rsidRPr="00D577FE" w:rsidRDefault="00731043" w:rsidP="00D577FE">
      <w:pPr>
        <w:numPr>
          <w:ilvl w:val="0"/>
          <w:numId w:val="5"/>
        </w:numPr>
        <w:tabs>
          <w:tab w:val="clear" w:pos="1068"/>
          <w:tab w:val="num" w:pos="1418"/>
        </w:tabs>
        <w:spacing w:line="360" w:lineRule="auto"/>
        <w:ind w:left="1418" w:hanging="284"/>
        <w:jc w:val="both"/>
        <w:rPr>
          <w:rFonts w:asciiTheme="minorHAnsi" w:hAnsiTheme="minorHAnsi" w:cstheme="minorHAnsi"/>
          <w:sz w:val="26"/>
          <w:szCs w:val="26"/>
        </w:rPr>
      </w:pPr>
      <w:r w:rsidRPr="00D577FE">
        <w:rPr>
          <w:rFonts w:asciiTheme="minorHAnsi" w:hAnsiTheme="minorHAnsi" w:cstheme="minorHAnsi"/>
          <w:sz w:val="26"/>
          <w:szCs w:val="26"/>
        </w:rPr>
        <w:t>nieuprawnionych działań osób nieupoważnionych do dostępu do danych osobowych.</w:t>
      </w:r>
    </w:p>
    <w:p w14:paraId="405578B9" w14:textId="2C0429AE" w:rsidR="005C1857" w:rsidRDefault="00731043" w:rsidP="00D577FE">
      <w:pPr>
        <w:pStyle w:val="Tekstpodstawowywcity3"/>
        <w:numPr>
          <w:ilvl w:val="2"/>
          <w:numId w:val="1"/>
        </w:numPr>
        <w:spacing w:before="0" w:after="0" w:line="360" w:lineRule="auto"/>
        <w:ind w:left="1418" w:hanging="567"/>
        <w:rPr>
          <w:rFonts w:asciiTheme="minorHAnsi" w:hAnsiTheme="minorHAnsi" w:cstheme="minorHAnsi"/>
          <w:sz w:val="26"/>
          <w:szCs w:val="26"/>
        </w:rPr>
        <w:sectPr w:rsidR="005C1857" w:rsidSect="00E631D2"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  <w:r w:rsidRPr="00D577FE">
        <w:rPr>
          <w:rFonts w:asciiTheme="minorHAnsi" w:hAnsiTheme="minorHAnsi" w:cstheme="minorHAnsi"/>
          <w:sz w:val="26"/>
          <w:szCs w:val="26"/>
        </w:rPr>
        <w:t xml:space="preserve">Do stosowania Instrukcji zobowiązani są wszyscy pracownicy </w:t>
      </w:r>
      <w:r w:rsidR="005C1857">
        <w:rPr>
          <w:rFonts w:asciiTheme="minorHAnsi" w:hAnsiTheme="minorHAnsi" w:cstheme="minorHAnsi"/>
          <w:sz w:val="26"/>
          <w:szCs w:val="26"/>
        </w:rPr>
        <w:t xml:space="preserve">Przedszkola Nr </w:t>
      </w:r>
      <w:r w:rsidR="00E37569">
        <w:rPr>
          <w:rFonts w:asciiTheme="minorHAnsi" w:hAnsiTheme="minorHAnsi" w:cstheme="minorHAnsi"/>
          <w:sz w:val="26"/>
          <w:szCs w:val="26"/>
        </w:rPr>
        <w:t>62</w:t>
      </w:r>
      <w:r w:rsidR="00816700" w:rsidRPr="00D577FE">
        <w:rPr>
          <w:rFonts w:asciiTheme="minorHAnsi" w:hAnsiTheme="minorHAnsi" w:cstheme="minorHAnsi"/>
          <w:sz w:val="26"/>
          <w:szCs w:val="26"/>
        </w:rPr>
        <w:t>.</w:t>
      </w:r>
    </w:p>
    <w:p w14:paraId="2A051AF0" w14:textId="77777777" w:rsidR="00731043" w:rsidRPr="00D577FE" w:rsidRDefault="00731043" w:rsidP="005C1857">
      <w:pPr>
        <w:pStyle w:val="Tekstpodstawowywcity3"/>
        <w:spacing w:before="0" w:after="0" w:line="360" w:lineRule="auto"/>
        <w:ind w:left="0" w:firstLine="0"/>
        <w:rPr>
          <w:rFonts w:asciiTheme="minorHAnsi" w:hAnsiTheme="minorHAnsi" w:cstheme="minorHAnsi"/>
          <w:b/>
          <w:bCs/>
          <w:sz w:val="26"/>
          <w:szCs w:val="26"/>
        </w:rPr>
      </w:pPr>
    </w:p>
    <w:p w14:paraId="20E738D7" w14:textId="77777777" w:rsidR="00731043" w:rsidRPr="00D577FE" w:rsidRDefault="00731043" w:rsidP="00D577FE">
      <w:pPr>
        <w:pStyle w:val="Tekstpodstawowywcity3"/>
        <w:numPr>
          <w:ilvl w:val="1"/>
          <w:numId w:val="1"/>
        </w:numPr>
        <w:spacing w:before="0" w:after="0" w:line="360" w:lineRule="auto"/>
        <w:ind w:left="1276" w:hanging="424"/>
        <w:rPr>
          <w:rFonts w:asciiTheme="minorHAnsi" w:hAnsiTheme="minorHAnsi" w:cstheme="minorHAnsi"/>
          <w:b/>
          <w:sz w:val="26"/>
          <w:szCs w:val="26"/>
        </w:rPr>
      </w:pPr>
      <w:r w:rsidRPr="00D577FE">
        <w:rPr>
          <w:rFonts w:asciiTheme="minorHAnsi" w:hAnsiTheme="minorHAnsi" w:cstheme="minorHAnsi"/>
          <w:b/>
          <w:sz w:val="26"/>
          <w:szCs w:val="26"/>
        </w:rPr>
        <w:t xml:space="preserve">Rodzaje naruszenia zasad ochrony danych osobowych i symptomy świadczące </w:t>
      </w:r>
      <w:r w:rsidR="005C1857">
        <w:rPr>
          <w:rFonts w:asciiTheme="minorHAnsi" w:hAnsiTheme="minorHAnsi" w:cstheme="minorHAnsi"/>
          <w:b/>
          <w:sz w:val="26"/>
          <w:szCs w:val="26"/>
        </w:rPr>
        <w:br/>
      </w:r>
      <w:r w:rsidRPr="00D577FE">
        <w:rPr>
          <w:rFonts w:asciiTheme="minorHAnsi" w:hAnsiTheme="minorHAnsi" w:cstheme="minorHAnsi"/>
          <w:b/>
          <w:sz w:val="26"/>
          <w:szCs w:val="26"/>
        </w:rPr>
        <w:t xml:space="preserve">o możliwości naruszenia </w:t>
      </w:r>
    </w:p>
    <w:p w14:paraId="617C46CD" w14:textId="77777777" w:rsidR="00731043" w:rsidRPr="00D577FE" w:rsidRDefault="00731043" w:rsidP="00D577FE">
      <w:pPr>
        <w:pStyle w:val="Tekstpodstawowywcity3"/>
        <w:numPr>
          <w:ilvl w:val="2"/>
          <w:numId w:val="1"/>
        </w:numPr>
        <w:spacing w:before="0" w:after="0" w:line="360" w:lineRule="auto"/>
        <w:ind w:left="1418" w:hanging="567"/>
        <w:rPr>
          <w:rFonts w:asciiTheme="minorHAnsi" w:hAnsiTheme="minorHAnsi" w:cstheme="minorHAnsi"/>
          <w:sz w:val="26"/>
          <w:szCs w:val="26"/>
        </w:rPr>
      </w:pPr>
      <w:r w:rsidRPr="00D577FE">
        <w:rPr>
          <w:rFonts w:asciiTheme="minorHAnsi" w:hAnsiTheme="minorHAnsi" w:cstheme="minorHAnsi"/>
          <w:sz w:val="26"/>
          <w:szCs w:val="26"/>
        </w:rPr>
        <w:t>Rodzaje naruszeń ochrony danych osobowych</w:t>
      </w:r>
    </w:p>
    <w:p w14:paraId="77B5173D" w14:textId="77777777" w:rsidR="00731043" w:rsidRPr="00D577FE" w:rsidRDefault="00731043" w:rsidP="00D577FE">
      <w:pPr>
        <w:pStyle w:val="Tekstpodstawowywcity3"/>
        <w:spacing w:before="0" w:after="0" w:line="360" w:lineRule="auto"/>
        <w:ind w:left="1418" w:firstLine="0"/>
        <w:rPr>
          <w:rFonts w:asciiTheme="minorHAnsi" w:hAnsiTheme="minorHAnsi" w:cstheme="minorHAnsi"/>
          <w:sz w:val="26"/>
          <w:szCs w:val="26"/>
        </w:rPr>
      </w:pPr>
      <w:r w:rsidRPr="00D577FE">
        <w:rPr>
          <w:rFonts w:asciiTheme="minorHAnsi" w:hAnsiTheme="minorHAnsi" w:cstheme="minorHAnsi"/>
          <w:sz w:val="26"/>
          <w:szCs w:val="26"/>
        </w:rPr>
        <w:t>Za naruszenie zasad ochrony danych osobowych uważa się w szczególności:</w:t>
      </w:r>
    </w:p>
    <w:p w14:paraId="79496728" w14:textId="77777777" w:rsidR="00731043" w:rsidRPr="00D577FE" w:rsidRDefault="00731043" w:rsidP="00D577FE">
      <w:pPr>
        <w:numPr>
          <w:ilvl w:val="0"/>
          <w:numId w:val="3"/>
        </w:numPr>
        <w:tabs>
          <w:tab w:val="clear" w:pos="1068"/>
        </w:tabs>
        <w:spacing w:line="360" w:lineRule="auto"/>
        <w:ind w:left="1701" w:hanging="425"/>
        <w:rPr>
          <w:rFonts w:asciiTheme="minorHAnsi" w:hAnsiTheme="minorHAnsi" w:cstheme="minorHAnsi"/>
          <w:sz w:val="26"/>
          <w:szCs w:val="26"/>
        </w:rPr>
      </w:pPr>
      <w:r w:rsidRPr="00D577FE">
        <w:rPr>
          <w:rFonts w:asciiTheme="minorHAnsi" w:hAnsiTheme="minorHAnsi" w:cstheme="minorHAnsi"/>
          <w:sz w:val="26"/>
          <w:szCs w:val="26"/>
        </w:rPr>
        <w:t>nieupoważniony dostęp, modyfikację, kopiowanie, zniszczenie lub usunięcie danych osobowych zarówno w systemie informatycznym, jak i na nośnikach papierowych i elektronicznych;</w:t>
      </w:r>
    </w:p>
    <w:p w14:paraId="10076E3C" w14:textId="77777777" w:rsidR="00731043" w:rsidRPr="00D577FE" w:rsidRDefault="00731043" w:rsidP="00D577FE">
      <w:pPr>
        <w:numPr>
          <w:ilvl w:val="0"/>
          <w:numId w:val="3"/>
        </w:numPr>
        <w:tabs>
          <w:tab w:val="clear" w:pos="1068"/>
        </w:tabs>
        <w:spacing w:line="360" w:lineRule="auto"/>
        <w:ind w:left="1701" w:hanging="425"/>
        <w:rPr>
          <w:rFonts w:asciiTheme="minorHAnsi" w:hAnsiTheme="minorHAnsi" w:cstheme="minorHAnsi"/>
          <w:sz w:val="26"/>
          <w:szCs w:val="26"/>
        </w:rPr>
      </w:pPr>
      <w:r w:rsidRPr="00D577FE">
        <w:rPr>
          <w:rFonts w:asciiTheme="minorHAnsi" w:hAnsiTheme="minorHAnsi" w:cstheme="minorHAnsi"/>
          <w:sz w:val="26"/>
          <w:szCs w:val="26"/>
        </w:rPr>
        <w:t>udostępnianie danych osobowych podmiotom i osobom nieuprawnionym;</w:t>
      </w:r>
    </w:p>
    <w:p w14:paraId="081C9B4A" w14:textId="77777777" w:rsidR="00731043" w:rsidRPr="00D577FE" w:rsidRDefault="005C1857" w:rsidP="00D577FE">
      <w:pPr>
        <w:numPr>
          <w:ilvl w:val="0"/>
          <w:numId w:val="3"/>
        </w:numPr>
        <w:tabs>
          <w:tab w:val="clear" w:pos="1068"/>
        </w:tabs>
        <w:spacing w:line="360" w:lineRule="auto"/>
        <w:ind w:left="1701" w:hanging="425"/>
        <w:rPr>
          <w:rFonts w:asciiTheme="minorHAnsi" w:hAnsiTheme="minorHAnsi" w:cstheme="minorHAnsi"/>
          <w:sz w:val="26"/>
          <w:szCs w:val="26"/>
        </w:rPr>
      </w:pPr>
      <w:r w:rsidRPr="00D577FE">
        <w:rPr>
          <w:rFonts w:asciiTheme="minorHAnsi" w:hAnsiTheme="minorHAnsi" w:cstheme="minorHAnsi"/>
          <w:sz w:val="26"/>
          <w:szCs w:val="26"/>
        </w:rPr>
        <w:t>nielegalne (</w:t>
      </w:r>
      <w:r w:rsidR="00731043" w:rsidRPr="00D577FE">
        <w:rPr>
          <w:rFonts w:asciiTheme="minorHAnsi" w:hAnsiTheme="minorHAnsi" w:cstheme="minorHAnsi"/>
          <w:sz w:val="26"/>
          <w:szCs w:val="26"/>
        </w:rPr>
        <w:t>świadome lub nieświadome) ujawnienie danych osobowych;</w:t>
      </w:r>
    </w:p>
    <w:p w14:paraId="4C7E0ECB" w14:textId="77777777" w:rsidR="00731043" w:rsidRPr="00D577FE" w:rsidRDefault="00731043" w:rsidP="00D577FE">
      <w:pPr>
        <w:numPr>
          <w:ilvl w:val="0"/>
          <w:numId w:val="3"/>
        </w:numPr>
        <w:tabs>
          <w:tab w:val="clear" w:pos="1068"/>
        </w:tabs>
        <w:spacing w:line="360" w:lineRule="auto"/>
        <w:ind w:left="1701" w:hanging="425"/>
        <w:rPr>
          <w:rFonts w:asciiTheme="minorHAnsi" w:hAnsiTheme="minorHAnsi" w:cstheme="minorHAnsi"/>
          <w:sz w:val="26"/>
          <w:szCs w:val="26"/>
        </w:rPr>
      </w:pPr>
      <w:r w:rsidRPr="00D577FE">
        <w:rPr>
          <w:rFonts w:asciiTheme="minorHAnsi" w:hAnsiTheme="minorHAnsi" w:cstheme="minorHAnsi"/>
          <w:sz w:val="26"/>
          <w:szCs w:val="26"/>
        </w:rPr>
        <w:t>przetwarzanie danych osobowych niezgodne z uprawnionym celem i zakresem;</w:t>
      </w:r>
    </w:p>
    <w:p w14:paraId="1B0A6255" w14:textId="77777777" w:rsidR="00731043" w:rsidRPr="00D577FE" w:rsidRDefault="00731043" w:rsidP="00D577FE">
      <w:pPr>
        <w:numPr>
          <w:ilvl w:val="0"/>
          <w:numId w:val="3"/>
        </w:numPr>
        <w:tabs>
          <w:tab w:val="clear" w:pos="1068"/>
        </w:tabs>
        <w:spacing w:line="360" w:lineRule="auto"/>
        <w:ind w:left="1701" w:hanging="425"/>
        <w:rPr>
          <w:rFonts w:asciiTheme="minorHAnsi" w:hAnsiTheme="minorHAnsi" w:cstheme="minorHAnsi"/>
          <w:sz w:val="26"/>
          <w:szCs w:val="26"/>
        </w:rPr>
      </w:pPr>
      <w:r w:rsidRPr="00D577FE">
        <w:rPr>
          <w:rFonts w:asciiTheme="minorHAnsi" w:hAnsiTheme="minorHAnsi" w:cstheme="minorHAnsi"/>
          <w:sz w:val="26"/>
          <w:szCs w:val="26"/>
        </w:rPr>
        <w:t>nieautoryzowany dostęp do pomieszczeń, w których przetwarza się dane osobowe;</w:t>
      </w:r>
    </w:p>
    <w:p w14:paraId="786B0F86" w14:textId="77777777" w:rsidR="00731043" w:rsidRPr="00D577FE" w:rsidRDefault="00731043" w:rsidP="00D577FE">
      <w:pPr>
        <w:numPr>
          <w:ilvl w:val="0"/>
          <w:numId w:val="3"/>
        </w:numPr>
        <w:tabs>
          <w:tab w:val="clear" w:pos="1068"/>
        </w:tabs>
        <w:spacing w:line="360" w:lineRule="auto"/>
        <w:ind w:left="1701" w:hanging="425"/>
        <w:rPr>
          <w:rFonts w:asciiTheme="minorHAnsi" w:hAnsiTheme="minorHAnsi" w:cstheme="minorHAnsi"/>
          <w:sz w:val="26"/>
          <w:szCs w:val="26"/>
        </w:rPr>
      </w:pPr>
      <w:r w:rsidRPr="00D577FE">
        <w:rPr>
          <w:rFonts w:asciiTheme="minorHAnsi" w:hAnsiTheme="minorHAnsi" w:cstheme="minorHAnsi"/>
          <w:sz w:val="26"/>
          <w:szCs w:val="26"/>
        </w:rPr>
        <w:t>niedopełnienie obowiązku ochrony danych osobowych przez u</w:t>
      </w:r>
      <w:r w:rsidR="005C1857">
        <w:rPr>
          <w:rFonts w:asciiTheme="minorHAnsi" w:hAnsiTheme="minorHAnsi" w:cstheme="minorHAnsi"/>
          <w:sz w:val="26"/>
          <w:szCs w:val="26"/>
        </w:rPr>
        <w:t xml:space="preserve">możliwienie dostępu do danych, </w:t>
      </w:r>
      <w:r w:rsidRPr="00D577FE">
        <w:rPr>
          <w:rFonts w:asciiTheme="minorHAnsi" w:hAnsiTheme="minorHAnsi" w:cstheme="minorHAnsi"/>
          <w:sz w:val="26"/>
          <w:szCs w:val="26"/>
        </w:rPr>
        <w:t>w tym w szczególności:</w:t>
      </w:r>
    </w:p>
    <w:p w14:paraId="3E3F6DCF" w14:textId="77777777" w:rsidR="00731043" w:rsidRPr="00D577FE" w:rsidRDefault="00731043" w:rsidP="00D577FE">
      <w:pPr>
        <w:numPr>
          <w:ilvl w:val="2"/>
          <w:numId w:val="4"/>
        </w:numPr>
        <w:tabs>
          <w:tab w:val="clear" w:pos="2160"/>
          <w:tab w:val="num" w:pos="1985"/>
        </w:tabs>
        <w:spacing w:line="360" w:lineRule="auto"/>
        <w:ind w:left="1985" w:hanging="284"/>
        <w:rPr>
          <w:rFonts w:asciiTheme="minorHAnsi" w:hAnsiTheme="minorHAnsi" w:cstheme="minorHAnsi"/>
          <w:sz w:val="26"/>
          <w:szCs w:val="26"/>
        </w:rPr>
      </w:pPr>
      <w:r w:rsidRPr="00D577FE">
        <w:rPr>
          <w:rFonts w:asciiTheme="minorHAnsi" w:hAnsiTheme="minorHAnsi" w:cstheme="minorHAnsi"/>
          <w:sz w:val="26"/>
          <w:szCs w:val="26"/>
        </w:rPr>
        <w:t xml:space="preserve">pozostawienie kopii danych osobowych bez nadzoru; </w:t>
      </w:r>
    </w:p>
    <w:p w14:paraId="226467DB" w14:textId="77777777" w:rsidR="00731043" w:rsidRPr="00D577FE" w:rsidRDefault="00731043" w:rsidP="00D577FE">
      <w:pPr>
        <w:numPr>
          <w:ilvl w:val="2"/>
          <w:numId w:val="4"/>
        </w:numPr>
        <w:tabs>
          <w:tab w:val="clear" w:pos="2160"/>
          <w:tab w:val="num" w:pos="1985"/>
        </w:tabs>
        <w:spacing w:line="360" w:lineRule="auto"/>
        <w:ind w:left="1985" w:hanging="284"/>
        <w:jc w:val="both"/>
        <w:rPr>
          <w:rFonts w:asciiTheme="minorHAnsi" w:hAnsiTheme="minorHAnsi" w:cstheme="minorHAnsi"/>
          <w:sz w:val="26"/>
          <w:szCs w:val="26"/>
        </w:rPr>
      </w:pPr>
      <w:r w:rsidRPr="00D577FE">
        <w:rPr>
          <w:rFonts w:asciiTheme="minorHAnsi" w:hAnsiTheme="minorHAnsi" w:cstheme="minorHAnsi"/>
          <w:sz w:val="26"/>
          <w:szCs w:val="26"/>
        </w:rPr>
        <w:t>niezablokowanie dostępu do systemu informatycznego służącego do przetwarzania danych osobowych (stacja robocza, serwer);</w:t>
      </w:r>
    </w:p>
    <w:p w14:paraId="00F1053E" w14:textId="77777777" w:rsidR="00731043" w:rsidRPr="00D577FE" w:rsidRDefault="00731043" w:rsidP="00D577FE">
      <w:pPr>
        <w:numPr>
          <w:ilvl w:val="2"/>
          <w:numId w:val="4"/>
        </w:numPr>
        <w:tabs>
          <w:tab w:val="clear" w:pos="2160"/>
          <w:tab w:val="num" w:pos="1985"/>
        </w:tabs>
        <w:spacing w:line="360" w:lineRule="auto"/>
        <w:ind w:left="1985" w:hanging="284"/>
        <w:jc w:val="both"/>
        <w:rPr>
          <w:rFonts w:asciiTheme="minorHAnsi" w:hAnsiTheme="minorHAnsi" w:cstheme="minorHAnsi"/>
          <w:sz w:val="26"/>
          <w:szCs w:val="26"/>
        </w:rPr>
      </w:pPr>
      <w:r w:rsidRPr="00D577FE">
        <w:rPr>
          <w:rFonts w:asciiTheme="minorHAnsi" w:hAnsiTheme="minorHAnsi" w:cstheme="minorHAnsi"/>
          <w:sz w:val="26"/>
          <w:szCs w:val="26"/>
        </w:rPr>
        <w:t xml:space="preserve">brak nadzoru nad serwisantami i innymi osobami nieuprawnionymi do samodzielnego przebywania w obszarze przetwarzania danych osobowych; </w:t>
      </w:r>
    </w:p>
    <w:p w14:paraId="3962D658" w14:textId="77777777" w:rsidR="00731043" w:rsidRPr="00D577FE" w:rsidRDefault="00731043" w:rsidP="00D577FE">
      <w:pPr>
        <w:numPr>
          <w:ilvl w:val="0"/>
          <w:numId w:val="3"/>
        </w:numPr>
        <w:tabs>
          <w:tab w:val="clear" w:pos="1068"/>
        </w:tabs>
        <w:spacing w:line="360" w:lineRule="auto"/>
        <w:ind w:left="1701" w:hanging="425"/>
        <w:rPr>
          <w:rFonts w:asciiTheme="minorHAnsi" w:hAnsiTheme="minorHAnsi" w:cstheme="minorHAnsi"/>
          <w:sz w:val="26"/>
          <w:szCs w:val="26"/>
        </w:rPr>
      </w:pPr>
      <w:r w:rsidRPr="00D577FE">
        <w:rPr>
          <w:rFonts w:asciiTheme="minorHAnsi" w:hAnsiTheme="minorHAnsi" w:cstheme="minorHAnsi"/>
          <w:sz w:val="26"/>
          <w:szCs w:val="26"/>
        </w:rPr>
        <w:t>nieautoryzowany dostęp do danych osobowych przez połączenie sieciowe;</w:t>
      </w:r>
    </w:p>
    <w:p w14:paraId="1FC5B800" w14:textId="77777777" w:rsidR="00731043" w:rsidRPr="00D577FE" w:rsidRDefault="00731043" w:rsidP="00D577FE">
      <w:pPr>
        <w:numPr>
          <w:ilvl w:val="0"/>
          <w:numId w:val="3"/>
        </w:numPr>
        <w:tabs>
          <w:tab w:val="clear" w:pos="1068"/>
        </w:tabs>
        <w:spacing w:line="360" w:lineRule="auto"/>
        <w:ind w:left="1701" w:hanging="425"/>
        <w:rPr>
          <w:rFonts w:asciiTheme="minorHAnsi" w:hAnsiTheme="minorHAnsi" w:cstheme="minorHAnsi"/>
          <w:sz w:val="26"/>
          <w:szCs w:val="26"/>
        </w:rPr>
      </w:pPr>
      <w:r w:rsidRPr="00D577FE">
        <w:rPr>
          <w:rFonts w:asciiTheme="minorHAnsi" w:hAnsiTheme="minorHAnsi" w:cstheme="minorHAnsi"/>
          <w:sz w:val="26"/>
          <w:szCs w:val="26"/>
        </w:rPr>
        <w:t>wykrycie niezabezpieczonego kanału dystrybucji danych osobowych;</w:t>
      </w:r>
    </w:p>
    <w:p w14:paraId="7F30A89F" w14:textId="77777777" w:rsidR="00731043" w:rsidRPr="00D577FE" w:rsidRDefault="00731043" w:rsidP="00D577FE">
      <w:pPr>
        <w:numPr>
          <w:ilvl w:val="0"/>
          <w:numId w:val="3"/>
        </w:numPr>
        <w:tabs>
          <w:tab w:val="clear" w:pos="1068"/>
        </w:tabs>
        <w:spacing w:line="360" w:lineRule="auto"/>
        <w:ind w:left="1701" w:hanging="425"/>
        <w:jc w:val="both"/>
        <w:rPr>
          <w:rFonts w:asciiTheme="minorHAnsi" w:hAnsiTheme="minorHAnsi" w:cstheme="minorHAnsi"/>
          <w:sz w:val="26"/>
          <w:szCs w:val="26"/>
        </w:rPr>
      </w:pPr>
      <w:r w:rsidRPr="00D577FE">
        <w:rPr>
          <w:rFonts w:asciiTheme="minorHAnsi" w:hAnsiTheme="minorHAnsi" w:cstheme="minorHAnsi"/>
          <w:sz w:val="26"/>
          <w:szCs w:val="26"/>
        </w:rPr>
        <w:t>stwierdzenie obecności wirusów komputerowych lub innych programów naruszających integralność systemu informatycznego służącego do przetwarzania danych osobowych;</w:t>
      </w:r>
    </w:p>
    <w:p w14:paraId="08C1C6B0" w14:textId="77777777" w:rsidR="00731043" w:rsidRPr="00D577FE" w:rsidRDefault="00731043" w:rsidP="00D577FE">
      <w:pPr>
        <w:numPr>
          <w:ilvl w:val="0"/>
          <w:numId w:val="3"/>
        </w:numPr>
        <w:tabs>
          <w:tab w:val="clear" w:pos="1068"/>
        </w:tabs>
        <w:spacing w:line="360" w:lineRule="auto"/>
        <w:ind w:left="1701" w:hanging="425"/>
        <w:jc w:val="both"/>
        <w:rPr>
          <w:rFonts w:asciiTheme="minorHAnsi" w:hAnsiTheme="minorHAnsi" w:cstheme="minorHAnsi"/>
          <w:sz w:val="26"/>
          <w:szCs w:val="26"/>
        </w:rPr>
      </w:pPr>
      <w:r w:rsidRPr="00D577FE">
        <w:rPr>
          <w:rFonts w:asciiTheme="minorHAnsi" w:hAnsiTheme="minorHAnsi" w:cstheme="minorHAnsi"/>
          <w:sz w:val="26"/>
          <w:szCs w:val="26"/>
        </w:rPr>
        <w:t>ujawnienie indywidualnych haseł dostępu do systemu informatycznego służącego do przetwarzania danych osobowych;</w:t>
      </w:r>
    </w:p>
    <w:p w14:paraId="0CF00936" w14:textId="77777777" w:rsidR="00731043" w:rsidRPr="00D577FE" w:rsidRDefault="00731043" w:rsidP="00D577FE">
      <w:pPr>
        <w:numPr>
          <w:ilvl w:val="0"/>
          <w:numId w:val="3"/>
        </w:numPr>
        <w:tabs>
          <w:tab w:val="clear" w:pos="1068"/>
        </w:tabs>
        <w:spacing w:line="360" w:lineRule="auto"/>
        <w:ind w:left="1701" w:hanging="425"/>
        <w:rPr>
          <w:rFonts w:asciiTheme="minorHAnsi" w:hAnsiTheme="minorHAnsi" w:cstheme="minorHAnsi"/>
          <w:sz w:val="26"/>
          <w:szCs w:val="26"/>
        </w:rPr>
      </w:pPr>
      <w:r w:rsidRPr="00D577FE">
        <w:rPr>
          <w:rFonts w:asciiTheme="minorHAnsi" w:hAnsiTheme="minorHAnsi" w:cstheme="minorHAnsi"/>
          <w:sz w:val="26"/>
          <w:szCs w:val="26"/>
        </w:rPr>
        <w:t>przesyłanie danych osobowych przez Internet bez zabezpieczenia;</w:t>
      </w:r>
    </w:p>
    <w:p w14:paraId="6F9E03BA" w14:textId="77777777" w:rsidR="00731043" w:rsidRPr="00D577FE" w:rsidRDefault="00731043" w:rsidP="00D577FE">
      <w:pPr>
        <w:numPr>
          <w:ilvl w:val="0"/>
          <w:numId w:val="3"/>
        </w:numPr>
        <w:tabs>
          <w:tab w:val="clear" w:pos="1068"/>
        </w:tabs>
        <w:spacing w:line="360" w:lineRule="auto"/>
        <w:ind w:left="1701" w:hanging="425"/>
        <w:rPr>
          <w:rFonts w:asciiTheme="minorHAnsi" w:hAnsiTheme="minorHAnsi" w:cstheme="minorHAnsi"/>
          <w:sz w:val="26"/>
          <w:szCs w:val="26"/>
        </w:rPr>
      </w:pPr>
      <w:r w:rsidRPr="00D577FE">
        <w:rPr>
          <w:rFonts w:asciiTheme="minorHAnsi" w:hAnsiTheme="minorHAnsi" w:cstheme="minorHAnsi"/>
          <w:sz w:val="26"/>
          <w:szCs w:val="26"/>
        </w:rPr>
        <w:t>wykonanie nieuprawnionych kopii danych osobowych;</w:t>
      </w:r>
    </w:p>
    <w:p w14:paraId="1C01EFBB" w14:textId="77777777" w:rsidR="00731043" w:rsidRPr="00D577FE" w:rsidRDefault="00731043" w:rsidP="00D577FE">
      <w:pPr>
        <w:numPr>
          <w:ilvl w:val="0"/>
          <w:numId w:val="3"/>
        </w:numPr>
        <w:tabs>
          <w:tab w:val="clear" w:pos="1068"/>
        </w:tabs>
        <w:spacing w:line="360" w:lineRule="auto"/>
        <w:ind w:left="1701" w:hanging="425"/>
        <w:rPr>
          <w:rFonts w:asciiTheme="minorHAnsi" w:hAnsiTheme="minorHAnsi" w:cstheme="minorHAnsi"/>
          <w:sz w:val="26"/>
          <w:szCs w:val="26"/>
        </w:rPr>
      </w:pPr>
      <w:r w:rsidRPr="00D577FE">
        <w:rPr>
          <w:rFonts w:asciiTheme="minorHAnsi" w:hAnsiTheme="minorHAnsi" w:cstheme="minorHAnsi"/>
          <w:sz w:val="26"/>
          <w:szCs w:val="26"/>
        </w:rPr>
        <w:t>naruszenie bezpieczeństwa kopii danych osobowych;</w:t>
      </w:r>
    </w:p>
    <w:p w14:paraId="1156A7D6" w14:textId="77777777" w:rsidR="00731043" w:rsidRPr="00D577FE" w:rsidRDefault="00731043" w:rsidP="00D577FE">
      <w:pPr>
        <w:numPr>
          <w:ilvl w:val="0"/>
          <w:numId w:val="3"/>
        </w:numPr>
        <w:tabs>
          <w:tab w:val="clear" w:pos="1068"/>
        </w:tabs>
        <w:spacing w:line="360" w:lineRule="auto"/>
        <w:ind w:left="1701" w:hanging="425"/>
        <w:rPr>
          <w:rFonts w:asciiTheme="minorHAnsi" w:hAnsiTheme="minorHAnsi" w:cstheme="minorHAnsi"/>
          <w:sz w:val="26"/>
          <w:szCs w:val="26"/>
        </w:rPr>
      </w:pPr>
      <w:r w:rsidRPr="00D577FE">
        <w:rPr>
          <w:rFonts w:asciiTheme="minorHAnsi" w:hAnsiTheme="minorHAnsi" w:cstheme="minorHAnsi"/>
          <w:sz w:val="26"/>
          <w:szCs w:val="26"/>
        </w:rPr>
        <w:lastRenderedPageBreak/>
        <w:t>kradzież nośników zawierających dane osobowe;</w:t>
      </w:r>
    </w:p>
    <w:p w14:paraId="44717A7C" w14:textId="77777777" w:rsidR="00731043" w:rsidRPr="00D577FE" w:rsidRDefault="00731043" w:rsidP="00D577FE">
      <w:pPr>
        <w:numPr>
          <w:ilvl w:val="0"/>
          <w:numId w:val="3"/>
        </w:numPr>
        <w:tabs>
          <w:tab w:val="clear" w:pos="1068"/>
        </w:tabs>
        <w:spacing w:line="360" w:lineRule="auto"/>
        <w:ind w:left="1701" w:hanging="425"/>
        <w:rPr>
          <w:rFonts w:asciiTheme="minorHAnsi" w:hAnsiTheme="minorHAnsi" w:cstheme="minorHAnsi"/>
          <w:sz w:val="26"/>
          <w:szCs w:val="26"/>
        </w:rPr>
      </w:pPr>
      <w:r w:rsidRPr="00D577FE">
        <w:rPr>
          <w:rFonts w:asciiTheme="minorHAnsi" w:hAnsiTheme="minorHAnsi" w:cstheme="minorHAnsi"/>
          <w:sz w:val="26"/>
          <w:szCs w:val="26"/>
        </w:rPr>
        <w:t xml:space="preserve">kradzież komponentów </w:t>
      </w:r>
      <w:r w:rsidR="005C1857" w:rsidRPr="00D577FE">
        <w:rPr>
          <w:rFonts w:asciiTheme="minorHAnsi" w:hAnsiTheme="minorHAnsi" w:cstheme="minorHAnsi"/>
          <w:sz w:val="26"/>
          <w:szCs w:val="26"/>
        </w:rPr>
        <w:t>fizycznych systemu</w:t>
      </w:r>
      <w:r w:rsidRPr="00D577FE">
        <w:rPr>
          <w:rFonts w:asciiTheme="minorHAnsi" w:hAnsiTheme="minorHAnsi" w:cstheme="minorHAnsi"/>
          <w:sz w:val="26"/>
          <w:szCs w:val="26"/>
        </w:rPr>
        <w:t xml:space="preserve"> informatycznego służącego do przetwarzania danych osobowych;</w:t>
      </w:r>
    </w:p>
    <w:p w14:paraId="5074B44C" w14:textId="77777777" w:rsidR="00731043" w:rsidRPr="00D577FE" w:rsidRDefault="00731043" w:rsidP="00D577FE">
      <w:pPr>
        <w:numPr>
          <w:ilvl w:val="0"/>
          <w:numId w:val="3"/>
        </w:numPr>
        <w:tabs>
          <w:tab w:val="clear" w:pos="1068"/>
        </w:tabs>
        <w:spacing w:line="360" w:lineRule="auto"/>
        <w:ind w:left="1701" w:hanging="425"/>
        <w:jc w:val="both"/>
        <w:rPr>
          <w:rFonts w:asciiTheme="minorHAnsi" w:hAnsiTheme="minorHAnsi" w:cstheme="minorHAnsi"/>
          <w:sz w:val="26"/>
          <w:szCs w:val="26"/>
        </w:rPr>
      </w:pPr>
      <w:r w:rsidRPr="00D577FE">
        <w:rPr>
          <w:rFonts w:asciiTheme="minorHAnsi" w:hAnsiTheme="minorHAnsi" w:cstheme="minorHAnsi"/>
          <w:sz w:val="26"/>
          <w:szCs w:val="26"/>
        </w:rPr>
        <w:t xml:space="preserve">utrata danych osobowych przetwarzanych w systemie informatycznym lub przechowywanych na zewnętrznych nośnikach elektronicznych; </w:t>
      </w:r>
    </w:p>
    <w:p w14:paraId="2835ABDD" w14:textId="77777777" w:rsidR="00731043" w:rsidRPr="00D577FE" w:rsidRDefault="00731043" w:rsidP="00D577FE">
      <w:pPr>
        <w:numPr>
          <w:ilvl w:val="0"/>
          <w:numId w:val="3"/>
        </w:numPr>
        <w:tabs>
          <w:tab w:val="clear" w:pos="1068"/>
        </w:tabs>
        <w:spacing w:line="360" w:lineRule="auto"/>
        <w:ind w:left="1701" w:hanging="425"/>
        <w:jc w:val="both"/>
        <w:rPr>
          <w:rFonts w:asciiTheme="minorHAnsi" w:hAnsiTheme="minorHAnsi" w:cstheme="minorHAnsi"/>
          <w:sz w:val="26"/>
          <w:szCs w:val="26"/>
        </w:rPr>
      </w:pPr>
      <w:r w:rsidRPr="00D577FE">
        <w:rPr>
          <w:rFonts w:asciiTheme="minorHAnsi" w:hAnsiTheme="minorHAnsi" w:cstheme="minorHAnsi"/>
          <w:sz w:val="26"/>
          <w:szCs w:val="26"/>
        </w:rPr>
        <w:t>brak aktualnych kopii bezpieczeństwa danych osobowych lub brak odpowiednich nośników do sporządzania kopii;</w:t>
      </w:r>
    </w:p>
    <w:p w14:paraId="2E0F1879" w14:textId="77777777" w:rsidR="00731043" w:rsidRPr="00D577FE" w:rsidRDefault="00731043" w:rsidP="00D577FE">
      <w:pPr>
        <w:numPr>
          <w:ilvl w:val="0"/>
          <w:numId w:val="3"/>
        </w:numPr>
        <w:tabs>
          <w:tab w:val="clear" w:pos="1068"/>
        </w:tabs>
        <w:spacing w:line="360" w:lineRule="auto"/>
        <w:ind w:left="1701" w:hanging="425"/>
        <w:jc w:val="both"/>
        <w:rPr>
          <w:rFonts w:asciiTheme="minorHAnsi" w:hAnsiTheme="minorHAnsi" w:cstheme="minorHAnsi"/>
          <w:sz w:val="26"/>
          <w:szCs w:val="26"/>
        </w:rPr>
      </w:pPr>
      <w:r w:rsidRPr="00D577FE">
        <w:rPr>
          <w:rFonts w:asciiTheme="minorHAnsi" w:hAnsiTheme="minorHAnsi" w:cstheme="minorHAnsi"/>
          <w:sz w:val="26"/>
          <w:szCs w:val="26"/>
        </w:rPr>
        <w:t>niewłaściwe zniszczenie nośników z danymi osobowymi, pozwalające na odczyt zapisanych na nich danych;</w:t>
      </w:r>
    </w:p>
    <w:p w14:paraId="142AB5F9" w14:textId="77777777" w:rsidR="00731043" w:rsidRPr="00D577FE" w:rsidRDefault="00731043" w:rsidP="00D577FE">
      <w:pPr>
        <w:numPr>
          <w:ilvl w:val="0"/>
          <w:numId w:val="3"/>
        </w:numPr>
        <w:tabs>
          <w:tab w:val="clear" w:pos="1068"/>
        </w:tabs>
        <w:spacing w:line="360" w:lineRule="auto"/>
        <w:ind w:left="1701" w:hanging="425"/>
        <w:jc w:val="both"/>
        <w:rPr>
          <w:rFonts w:asciiTheme="minorHAnsi" w:hAnsiTheme="minorHAnsi" w:cstheme="minorHAnsi"/>
          <w:sz w:val="26"/>
          <w:szCs w:val="26"/>
        </w:rPr>
      </w:pPr>
      <w:r w:rsidRPr="00D577FE">
        <w:rPr>
          <w:rFonts w:asciiTheme="minorHAnsi" w:hAnsiTheme="minorHAnsi" w:cstheme="minorHAnsi"/>
          <w:sz w:val="26"/>
          <w:szCs w:val="26"/>
        </w:rPr>
        <w:t>naruszenie zasad ochrony fizycznej obszaru przetwarzania danych osobowych;</w:t>
      </w:r>
    </w:p>
    <w:p w14:paraId="4593C708" w14:textId="77777777" w:rsidR="00731043" w:rsidRPr="00D577FE" w:rsidRDefault="00731043" w:rsidP="00D577FE">
      <w:pPr>
        <w:numPr>
          <w:ilvl w:val="0"/>
          <w:numId w:val="3"/>
        </w:numPr>
        <w:tabs>
          <w:tab w:val="clear" w:pos="1068"/>
        </w:tabs>
        <w:spacing w:line="360" w:lineRule="auto"/>
        <w:ind w:left="1701" w:hanging="425"/>
        <w:jc w:val="both"/>
        <w:rPr>
          <w:rFonts w:asciiTheme="minorHAnsi" w:hAnsiTheme="minorHAnsi" w:cstheme="minorHAnsi"/>
          <w:sz w:val="26"/>
          <w:szCs w:val="26"/>
        </w:rPr>
      </w:pPr>
      <w:r w:rsidRPr="00D577FE">
        <w:rPr>
          <w:rFonts w:asciiTheme="minorHAnsi" w:hAnsiTheme="minorHAnsi" w:cstheme="minorHAnsi"/>
          <w:sz w:val="26"/>
          <w:szCs w:val="26"/>
        </w:rPr>
        <w:t>dopuszczenie do przetwarzania danych osobowych pracowników bez odpowiednich upoważnień;</w:t>
      </w:r>
    </w:p>
    <w:p w14:paraId="514752E0" w14:textId="77777777" w:rsidR="00731043" w:rsidRPr="00D577FE" w:rsidRDefault="00731043" w:rsidP="00D577FE">
      <w:pPr>
        <w:numPr>
          <w:ilvl w:val="0"/>
          <w:numId w:val="3"/>
        </w:numPr>
        <w:tabs>
          <w:tab w:val="clear" w:pos="1068"/>
        </w:tabs>
        <w:spacing w:line="360" w:lineRule="auto"/>
        <w:ind w:left="1701" w:hanging="425"/>
        <w:jc w:val="both"/>
        <w:rPr>
          <w:rFonts w:asciiTheme="minorHAnsi" w:hAnsiTheme="minorHAnsi" w:cstheme="minorHAnsi"/>
          <w:sz w:val="26"/>
          <w:szCs w:val="26"/>
        </w:rPr>
      </w:pPr>
      <w:r w:rsidRPr="00D577FE">
        <w:rPr>
          <w:rFonts w:asciiTheme="minorHAnsi" w:hAnsiTheme="minorHAnsi" w:cstheme="minorHAnsi"/>
          <w:sz w:val="26"/>
          <w:szCs w:val="26"/>
        </w:rPr>
        <w:t>przydzielenie użytkownikowi uprawnień niezgodnych z wydanym upoważnieniem do dostępu do danych osobowych.</w:t>
      </w:r>
    </w:p>
    <w:p w14:paraId="38433477" w14:textId="77777777" w:rsidR="00731043" w:rsidRPr="00D577FE" w:rsidRDefault="00731043" w:rsidP="00D577FE">
      <w:pPr>
        <w:pStyle w:val="Tekstpodstawowywcity3"/>
        <w:numPr>
          <w:ilvl w:val="2"/>
          <w:numId w:val="1"/>
        </w:numPr>
        <w:spacing w:before="0" w:after="0" w:line="360" w:lineRule="auto"/>
        <w:ind w:left="1418" w:hanging="567"/>
        <w:rPr>
          <w:rFonts w:asciiTheme="minorHAnsi" w:hAnsiTheme="minorHAnsi" w:cstheme="minorHAnsi"/>
          <w:sz w:val="26"/>
          <w:szCs w:val="26"/>
        </w:rPr>
      </w:pPr>
      <w:r w:rsidRPr="00D577FE">
        <w:rPr>
          <w:rFonts w:asciiTheme="minorHAnsi" w:hAnsiTheme="minorHAnsi" w:cstheme="minorHAnsi"/>
          <w:sz w:val="26"/>
          <w:szCs w:val="26"/>
        </w:rPr>
        <w:t>Symptomy naruszenia ochrony danych osobowych</w:t>
      </w:r>
    </w:p>
    <w:p w14:paraId="054091F3" w14:textId="77777777" w:rsidR="00731043" w:rsidRPr="00D577FE" w:rsidRDefault="00731043" w:rsidP="00D577FE">
      <w:pPr>
        <w:pStyle w:val="Tekstpodstawowywcity3"/>
        <w:spacing w:before="0" w:after="0" w:line="360" w:lineRule="auto"/>
        <w:ind w:left="1418" w:firstLine="0"/>
        <w:rPr>
          <w:rFonts w:asciiTheme="minorHAnsi" w:hAnsiTheme="minorHAnsi" w:cstheme="minorHAnsi"/>
          <w:sz w:val="26"/>
          <w:szCs w:val="26"/>
        </w:rPr>
      </w:pPr>
      <w:r w:rsidRPr="00D577FE">
        <w:rPr>
          <w:rFonts w:asciiTheme="minorHAnsi" w:hAnsiTheme="minorHAnsi" w:cstheme="minorHAnsi"/>
          <w:sz w:val="26"/>
          <w:szCs w:val="26"/>
        </w:rPr>
        <w:t>O możliwości zaistnienia przypadku naruszenia zasad ochrony danych osobowych mogą świadczyć m.in.:</w:t>
      </w:r>
    </w:p>
    <w:p w14:paraId="192BCD27" w14:textId="77777777" w:rsidR="00731043" w:rsidRPr="00D577FE" w:rsidRDefault="00731043" w:rsidP="00D577FE">
      <w:pPr>
        <w:numPr>
          <w:ilvl w:val="0"/>
          <w:numId w:val="6"/>
        </w:numPr>
        <w:tabs>
          <w:tab w:val="clear" w:pos="1068"/>
        </w:tabs>
        <w:spacing w:line="360" w:lineRule="auto"/>
        <w:ind w:left="1701" w:hanging="425"/>
        <w:jc w:val="both"/>
        <w:rPr>
          <w:rFonts w:asciiTheme="minorHAnsi" w:hAnsiTheme="minorHAnsi" w:cstheme="minorHAnsi"/>
          <w:sz w:val="26"/>
          <w:szCs w:val="26"/>
        </w:rPr>
      </w:pPr>
      <w:r w:rsidRPr="00D577FE">
        <w:rPr>
          <w:rFonts w:asciiTheme="minorHAnsi" w:hAnsiTheme="minorHAnsi" w:cstheme="minorHAnsi"/>
          <w:sz w:val="26"/>
          <w:szCs w:val="26"/>
        </w:rPr>
        <w:t>nadmierne, w stosunku do wykonywanych zadań lub zakresu upoważnienia, uprawnienia użytkownika do zasobów systemu informatycznego służącego do przetwarzania danych osobowych;</w:t>
      </w:r>
    </w:p>
    <w:p w14:paraId="406A1BA6" w14:textId="77777777" w:rsidR="00731043" w:rsidRPr="00D577FE" w:rsidRDefault="00731043" w:rsidP="00D577FE">
      <w:pPr>
        <w:numPr>
          <w:ilvl w:val="0"/>
          <w:numId w:val="6"/>
        </w:numPr>
        <w:tabs>
          <w:tab w:val="clear" w:pos="1068"/>
        </w:tabs>
        <w:spacing w:line="360" w:lineRule="auto"/>
        <w:ind w:left="1701" w:hanging="425"/>
        <w:jc w:val="both"/>
        <w:rPr>
          <w:rFonts w:asciiTheme="minorHAnsi" w:hAnsiTheme="minorHAnsi" w:cstheme="minorHAnsi"/>
          <w:sz w:val="26"/>
          <w:szCs w:val="26"/>
        </w:rPr>
      </w:pPr>
      <w:r w:rsidRPr="00D577FE">
        <w:rPr>
          <w:rFonts w:asciiTheme="minorHAnsi" w:hAnsiTheme="minorHAnsi" w:cstheme="minorHAnsi"/>
          <w:sz w:val="26"/>
          <w:szCs w:val="26"/>
        </w:rPr>
        <w:t>niestabilna praca systemu, w którym przetwarza się dane osobowe;</w:t>
      </w:r>
    </w:p>
    <w:p w14:paraId="41B377E9" w14:textId="77777777" w:rsidR="00731043" w:rsidRPr="00D577FE" w:rsidRDefault="00731043" w:rsidP="00D577FE">
      <w:pPr>
        <w:numPr>
          <w:ilvl w:val="0"/>
          <w:numId w:val="6"/>
        </w:numPr>
        <w:tabs>
          <w:tab w:val="clear" w:pos="1068"/>
        </w:tabs>
        <w:spacing w:line="360" w:lineRule="auto"/>
        <w:ind w:left="1701" w:hanging="425"/>
        <w:jc w:val="both"/>
        <w:rPr>
          <w:rFonts w:asciiTheme="minorHAnsi" w:hAnsiTheme="minorHAnsi" w:cstheme="minorHAnsi"/>
          <w:sz w:val="26"/>
          <w:szCs w:val="26"/>
        </w:rPr>
      </w:pPr>
      <w:r w:rsidRPr="00D577FE">
        <w:rPr>
          <w:rFonts w:asciiTheme="minorHAnsi" w:hAnsiTheme="minorHAnsi" w:cstheme="minorHAnsi"/>
          <w:sz w:val="26"/>
          <w:szCs w:val="26"/>
        </w:rPr>
        <w:t>korzystanie bez zgody przełożonego z zasobów systemu poza godzinami pracy;</w:t>
      </w:r>
    </w:p>
    <w:p w14:paraId="1D0BFFDC" w14:textId="77777777" w:rsidR="00731043" w:rsidRPr="00D577FE" w:rsidRDefault="00731043" w:rsidP="00D577FE">
      <w:pPr>
        <w:numPr>
          <w:ilvl w:val="0"/>
          <w:numId w:val="6"/>
        </w:numPr>
        <w:tabs>
          <w:tab w:val="clear" w:pos="1068"/>
        </w:tabs>
        <w:spacing w:line="360" w:lineRule="auto"/>
        <w:ind w:left="1701" w:hanging="425"/>
        <w:jc w:val="both"/>
        <w:rPr>
          <w:rFonts w:asciiTheme="minorHAnsi" w:hAnsiTheme="minorHAnsi" w:cstheme="minorHAnsi"/>
          <w:sz w:val="26"/>
          <w:szCs w:val="26"/>
        </w:rPr>
      </w:pPr>
      <w:r w:rsidRPr="00D577FE">
        <w:rPr>
          <w:rFonts w:asciiTheme="minorHAnsi" w:hAnsiTheme="minorHAnsi" w:cstheme="minorHAnsi"/>
          <w:sz w:val="26"/>
          <w:szCs w:val="26"/>
        </w:rPr>
        <w:t>nowe, budzące uzasadnione podejrzenia konta użytkowników systemu;</w:t>
      </w:r>
    </w:p>
    <w:p w14:paraId="70636912" w14:textId="77777777" w:rsidR="00731043" w:rsidRPr="00D577FE" w:rsidRDefault="00731043" w:rsidP="00D577FE">
      <w:pPr>
        <w:numPr>
          <w:ilvl w:val="0"/>
          <w:numId w:val="6"/>
        </w:numPr>
        <w:tabs>
          <w:tab w:val="clear" w:pos="1068"/>
        </w:tabs>
        <w:spacing w:line="360" w:lineRule="auto"/>
        <w:ind w:left="1701" w:hanging="425"/>
        <w:jc w:val="both"/>
        <w:rPr>
          <w:rFonts w:asciiTheme="minorHAnsi" w:hAnsiTheme="minorHAnsi" w:cstheme="minorHAnsi"/>
          <w:sz w:val="26"/>
          <w:szCs w:val="26"/>
        </w:rPr>
      </w:pPr>
      <w:r w:rsidRPr="00D577FE">
        <w:rPr>
          <w:rFonts w:asciiTheme="minorHAnsi" w:hAnsiTheme="minorHAnsi" w:cstheme="minorHAnsi"/>
          <w:sz w:val="26"/>
          <w:szCs w:val="26"/>
        </w:rPr>
        <w:t>wysoka aktywność użytkowników kont, które dotychczas pozostawały niewykorzystane;</w:t>
      </w:r>
    </w:p>
    <w:p w14:paraId="30C2C2B0" w14:textId="77777777" w:rsidR="00731043" w:rsidRPr="00D577FE" w:rsidRDefault="00731043" w:rsidP="00D577FE">
      <w:pPr>
        <w:numPr>
          <w:ilvl w:val="0"/>
          <w:numId w:val="6"/>
        </w:numPr>
        <w:tabs>
          <w:tab w:val="clear" w:pos="1068"/>
        </w:tabs>
        <w:spacing w:line="360" w:lineRule="auto"/>
        <w:ind w:left="1701" w:hanging="425"/>
        <w:jc w:val="both"/>
        <w:rPr>
          <w:rFonts w:asciiTheme="minorHAnsi" w:hAnsiTheme="minorHAnsi" w:cstheme="minorHAnsi"/>
          <w:sz w:val="26"/>
          <w:szCs w:val="26"/>
        </w:rPr>
      </w:pPr>
      <w:r w:rsidRPr="00D577FE">
        <w:rPr>
          <w:rFonts w:asciiTheme="minorHAnsi" w:hAnsiTheme="minorHAnsi" w:cstheme="minorHAnsi"/>
          <w:sz w:val="26"/>
          <w:szCs w:val="26"/>
        </w:rPr>
        <w:t>odnotowanie w krótkim czasie dużej liczby nieudanych prób logowania (przy zastrzeżeniu konfiguracji systemu nakazującej interwencję administratora systemu po trzech próbach podania błędnego hasła);</w:t>
      </w:r>
    </w:p>
    <w:p w14:paraId="3AB3AA30" w14:textId="77777777" w:rsidR="00731043" w:rsidRPr="00D577FE" w:rsidRDefault="00731043" w:rsidP="00D577FE">
      <w:pPr>
        <w:numPr>
          <w:ilvl w:val="0"/>
          <w:numId w:val="6"/>
        </w:numPr>
        <w:tabs>
          <w:tab w:val="clear" w:pos="1068"/>
        </w:tabs>
        <w:spacing w:line="360" w:lineRule="auto"/>
        <w:ind w:left="1701" w:hanging="425"/>
        <w:jc w:val="both"/>
        <w:rPr>
          <w:rFonts w:asciiTheme="minorHAnsi" w:hAnsiTheme="minorHAnsi" w:cstheme="minorHAnsi"/>
          <w:sz w:val="26"/>
          <w:szCs w:val="26"/>
        </w:rPr>
      </w:pPr>
      <w:r w:rsidRPr="00D577FE">
        <w:rPr>
          <w:rFonts w:asciiTheme="minorHAnsi" w:hAnsiTheme="minorHAnsi" w:cstheme="minorHAnsi"/>
          <w:sz w:val="26"/>
          <w:szCs w:val="26"/>
        </w:rPr>
        <w:t xml:space="preserve">anomalie w pracy systemu lub jego logicznych komponentów (świadczące np. </w:t>
      </w:r>
      <w:r w:rsidR="0077796E">
        <w:rPr>
          <w:rFonts w:asciiTheme="minorHAnsi" w:hAnsiTheme="minorHAnsi" w:cstheme="minorHAnsi"/>
          <w:sz w:val="26"/>
          <w:szCs w:val="26"/>
        </w:rPr>
        <w:br/>
      </w:r>
      <w:r w:rsidRPr="00D577FE">
        <w:rPr>
          <w:rFonts w:asciiTheme="minorHAnsi" w:hAnsiTheme="minorHAnsi" w:cstheme="minorHAnsi"/>
          <w:sz w:val="26"/>
          <w:szCs w:val="26"/>
        </w:rPr>
        <w:t>o obecności wirusa lub złośliwego kodu);</w:t>
      </w:r>
    </w:p>
    <w:p w14:paraId="1994BB85" w14:textId="77777777" w:rsidR="009E0EC7" w:rsidRDefault="00731043" w:rsidP="00D577FE">
      <w:pPr>
        <w:numPr>
          <w:ilvl w:val="0"/>
          <w:numId w:val="6"/>
        </w:numPr>
        <w:tabs>
          <w:tab w:val="clear" w:pos="1068"/>
        </w:tabs>
        <w:spacing w:line="360" w:lineRule="auto"/>
        <w:ind w:left="1701" w:hanging="425"/>
        <w:jc w:val="both"/>
        <w:rPr>
          <w:rFonts w:asciiTheme="minorHAnsi" w:hAnsiTheme="minorHAnsi" w:cstheme="minorHAnsi"/>
          <w:sz w:val="26"/>
          <w:szCs w:val="26"/>
        </w:rPr>
      </w:pPr>
      <w:r w:rsidRPr="00D577FE">
        <w:rPr>
          <w:rFonts w:asciiTheme="minorHAnsi" w:hAnsiTheme="minorHAnsi" w:cstheme="minorHAnsi"/>
          <w:sz w:val="26"/>
          <w:szCs w:val="26"/>
        </w:rPr>
        <w:lastRenderedPageBreak/>
        <w:t>naruszenie lub wadliwe funkcjonowanie zabezpieczeń fizycznych obszaru przetwarzania danych osobowych (wyłamane lub zacinające się zamki, naruszone plomby, niedomyka</w:t>
      </w:r>
      <w:r w:rsidR="009E0EC7">
        <w:rPr>
          <w:rFonts w:asciiTheme="minorHAnsi" w:hAnsiTheme="minorHAnsi" w:cstheme="minorHAnsi"/>
          <w:sz w:val="26"/>
          <w:szCs w:val="26"/>
        </w:rPr>
        <w:t>jące się okna itp.)</w:t>
      </w:r>
    </w:p>
    <w:p w14:paraId="79EAAD1D" w14:textId="77777777" w:rsidR="009E0EC7" w:rsidRDefault="009E0EC7" w:rsidP="00D577FE">
      <w:pPr>
        <w:numPr>
          <w:ilvl w:val="0"/>
          <w:numId w:val="6"/>
        </w:numPr>
        <w:tabs>
          <w:tab w:val="clear" w:pos="1068"/>
        </w:tabs>
        <w:spacing w:line="360" w:lineRule="auto"/>
        <w:ind w:left="1701" w:hanging="425"/>
        <w:jc w:val="both"/>
        <w:rPr>
          <w:rFonts w:asciiTheme="minorHAnsi" w:hAnsiTheme="minorHAnsi" w:cstheme="minorHAnsi"/>
          <w:sz w:val="26"/>
          <w:szCs w:val="26"/>
        </w:rPr>
        <w:sectPr w:rsidR="009E0EC7" w:rsidSect="00E631D2"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</w:p>
    <w:p w14:paraId="3B001C89" w14:textId="77777777" w:rsidR="00731043" w:rsidRPr="00D577FE" w:rsidRDefault="00731043" w:rsidP="009E0EC7">
      <w:pPr>
        <w:spacing w:line="360" w:lineRule="auto"/>
        <w:ind w:left="1701"/>
        <w:jc w:val="both"/>
        <w:rPr>
          <w:rFonts w:asciiTheme="minorHAnsi" w:hAnsiTheme="minorHAnsi" w:cstheme="minorHAnsi"/>
          <w:sz w:val="26"/>
          <w:szCs w:val="26"/>
        </w:rPr>
      </w:pPr>
    </w:p>
    <w:p w14:paraId="0E5375EF" w14:textId="77777777" w:rsidR="00D577FE" w:rsidRDefault="00D577FE" w:rsidP="00FD444C">
      <w:pPr>
        <w:pStyle w:val="Tytu"/>
        <w:spacing w:before="0" w:after="0" w:line="360" w:lineRule="auto"/>
        <w:jc w:val="left"/>
        <w:rPr>
          <w:rFonts w:asciiTheme="minorHAnsi" w:hAnsiTheme="minorHAnsi" w:cstheme="minorHAnsi"/>
          <w:sz w:val="26"/>
          <w:szCs w:val="26"/>
        </w:rPr>
      </w:pPr>
      <w:bookmarkStart w:id="1" w:name="_Toc383698510"/>
    </w:p>
    <w:p w14:paraId="32E01436" w14:textId="77777777" w:rsidR="00731043" w:rsidRPr="00D577FE" w:rsidRDefault="00731043" w:rsidP="00D577FE">
      <w:pPr>
        <w:pStyle w:val="Tytu"/>
        <w:spacing w:before="0" w:after="0" w:line="360" w:lineRule="auto"/>
        <w:rPr>
          <w:rFonts w:asciiTheme="minorHAnsi" w:hAnsiTheme="minorHAnsi" w:cstheme="minorHAnsi"/>
          <w:sz w:val="26"/>
          <w:szCs w:val="26"/>
        </w:rPr>
      </w:pPr>
      <w:bookmarkStart w:id="2" w:name="_Toc522732165"/>
      <w:r w:rsidRPr="00D577FE">
        <w:rPr>
          <w:rFonts w:asciiTheme="minorHAnsi" w:hAnsiTheme="minorHAnsi" w:cstheme="minorHAnsi"/>
          <w:sz w:val="26"/>
          <w:szCs w:val="26"/>
        </w:rPr>
        <w:t>ROZDZIAŁ II POSTĘPOWANIE WYJAŚNIAJĄCE</w:t>
      </w:r>
      <w:bookmarkEnd w:id="2"/>
      <w:r w:rsidRPr="00D577FE">
        <w:rPr>
          <w:rFonts w:asciiTheme="minorHAnsi" w:hAnsiTheme="minorHAnsi" w:cstheme="minorHAnsi"/>
          <w:sz w:val="26"/>
          <w:szCs w:val="26"/>
        </w:rPr>
        <w:t xml:space="preserve"> </w:t>
      </w:r>
      <w:bookmarkEnd w:id="1"/>
    </w:p>
    <w:p w14:paraId="597432E8" w14:textId="77777777" w:rsidR="00731043" w:rsidRPr="00D577FE" w:rsidRDefault="00731043" w:rsidP="00D577FE">
      <w:pPr>
        <w:pStyle w:val="Akapitzlist"/>
        <w:numPr>
          <w:ilvl w:val="0"/>
          <w:numId w:val="1"/>
        </w:numPr>
        <w:spacing w:line="360" w:lineRule="auto"/>
        <w:contextualSpacing w:val="0"/>
        <w:jc w:val="both"/>
        <w:rPr>
          <w:rFonts w:asciiTheme="minorHAnsi" w:hAnsiTheme="minorHAnsi" w:cstheme="minorHAnsi"/>
          <w:bCs w:val="0"/>
          <w:vanish/>
          <w:sz w:val="26"/>
          <w:szCs w:val="26"/>
        </w:rPr>
      </w:pPr>
    </w:p>
    <w:p w14:paraId="59D1DF92" w14:textId="77777777" w:rsidR="00731043" w:rsidRPr="00D577FE" w:rsidRDefault="00731043" w:rsidP="00D577FE">
      <w:pPr>
        <w:pStyle w:val="Tekstpodstawowywcity3"/>
        <w:numPr>
          <w:ilvl w:val="1"/>
          <w:numId w:val="1"/>
        </w:numPr>
        <w:spacing w:before="0" w:after="0" w:line="360" w:lineRule="auto"/>
        <w:ind w:left="1276" w:hanging="425"/>
        <w:rPr>
          <w:rFonts w:asciiTheme="minorHAnsi" w:hAnsiTheme="minorHAnsi" w:cstheme="minorHAnsi"/>
          <w:b/>
          <w:sz w:val="26"/>
          <w:szCs w:val="26"/>
        </w:rPr>
      </w:pPr>
      <w:r w:rsidRPr="00D577FE">
        <w:rPr>
          <w:rFonts w:asciiTheme="minorHAnsi" w:hAnsiTheme="minorHAnsi" w:cstheme="minorHAnsi"/>
          <w:b/>
          <w:sz w:val="26"/>
          <w:szCs w:val="26"/>
        </w:rPr>
        <w:t>Zgłaszanie naruszeń ochrony danych osobowych</w:t>
      </w:r>
    </w:p>
    <w:p w14:paraId="637AD674" w14:textId="77777777" w:rsidR="00731043" w:rsidRPr="00D577FE" w:rsidRDefault="00731043" w:rsidP="00D577FE">
      <w:pPr>
        <w:pStyle w:val="Tekstpodstawowywcity3"/>
        <w:numPr>
          <w:ilvl w:val="2"/>
          <w:numId w:val="1"/>
        </w:numPr>
        <w:spacing w:before="0" w:after="0" w:line="360" w:lineRule="auto"/>
        <w:ind w:left="1418" w:hanging="567"/>
        <w:rPr>
          <w:rFonts w:asciiTheme="minorHAnsi" w:hAnsiTheme="minorHAnsi" w:cstheme="minorHAnsi"/>
          <w:sz w:val="26"/>
          <w:szCs w:val="26"/>
        </w:rPr>
      </w:pPr>
      <w:r w:rsidRPr="00D577FE">
        <w:rPr>
          <w:rFonts w:asciiTheme="minorHAnsi" w:hAnsiTheme="minorHAnsi" w:cstheme="minorHAnsi"/>
          <w:sz w:val="26"/>
          <w:szCs w:val="26"/>
        </w:rPr>
        <w:t>Każdy kto podejrzewa lub stwierdzi naruszenie ochrony danych osobowych, ma obowiązek niezwłocznie:</w:t>
      </w:r>
    </w:p>
    <w:p w14:paraId="7A8207FD" w14:textId="77777777" w:rsidR="00731043" w:rsidRPr="00D577FE" w:rsidRDefault="00731043" w:rsidP="00D577FE">
      <w:pPr>
        <w:numPr>
          <w:ilvl w:val="0"/>
          <w:numId w:val="9"/>
        </w:numPr>
        <w:tabs>
          <w:tab w:val="clear" w:pos="1068"/>
          <w:tab w:val="num" w:pos="1843"/>
        </w:tabs>
        <w:spacing w:line="360" w:lineRule="auto"/>
        <w:ind w:left="1843" w:hanging="425"/>
        <w:jc w:val="both"/>
        <w:rPr>
          <w:rFonts w:asciiTheme="minorHAnsi" w:hAnsiTheme="minorHAnsi" w:cstheme="minorHAnsi"/>
          <w:sz w:val="26"/>
          <w:szCs w:val="26"/>
        </w:rPr>
      </w:pPr>
      <w:r w:rsidRPr="00D577FE">
        <w:rPr>
          <w:rFonts w:asciiTheme="minorHAnsi" w:hAnsiTheme="minorHAnsi" w:cstheme="minorHAnsi"/>
          <w:sz w:val="26"/>
          <w:szCs w:val="26"/>
        </w:rPr>
        <w:t xml:space="preserve">powiadomić o zaistniałym zdarzeniu swojego bezpośredniego przełożonego oraz Inspektora ochrony danych; </w:t>
      </w:r>
    </w:p>
    <w:p w14:paraId="69796BAB" w14:textId="77777777" w:rsidR="00731043" w:rsidRPr="00D577FE" w:rsidRDefault="00731043" w:rsidP="00D577FE">
      <w:pPr>
        <w:numPr>
          <w:ilvl w:val="0"/>
          <w:numId w:val="9"/>
        </w:numPr>
        <w:tabs>
          <w:tab w:val="clear" w:pos="1068"/>
          <w:tab w:val="num" w:pos="1843"/>
        </w:tabs>
        <w:spacing w:line="360" w:lineRule="auto"/>
        <w:ind w:left="1843" w:hanging="425"/>
        <w:jc w:val="both"/>
        <w:rPr>
          <w:rFonts w:asciiTheme="minorHAnsi" w:hAnsiTheme="minorHAnsi" w:cstheme="minorHAnsi"/>
          <w:sz w:val="26"/>
          <w:szCs w:val="26"/>
        </w:rPr>
      </w:pPr>
      <w:r w:rsidRPr="00D577FE">
        <w:rPr>
          <w:rFonts w:asciiTheme="minorHAnsi" w:hAnsiTheme="minorHAnsi" w:cstheme="minorHAnsi"/>
          <w:sz w:val="26"/>
          <w:szCs w:val="26"/>
        </w:rPr>
        <w:t xml:space="preserve">powiadomić </w:t>
      </w:r>
      <w:r w:rsidR="00D577FE" w:rsidRPr="00D577FE">
        <w:rPr>
          <w:rFonts w:asciiTheme="minorHAnsi" w:hAnsiTheme="minorHAnsi" w:cstheme="minorHAnsi"/>
          <w:sz w:val="26"/>
          <w:szCs w:val="26"/>
        </w:rPr>
        <w:t>Informatyka</w:t>
      </w:r>
      <w:r w:rsidRPr="00D577FE">
        <w:rPr>
          <w:rFonts w:asciiTheme="minorHAnsi" w:hAnsiTheme="minorHAnsi" w:cstheme="minorHAnsi"/>
          <w:sz w:val="26"/>
          <w:szCs w:val="26"/>
        </w:rPr>
        <w:t xml:space="preserve"> w przypadku, gdy naruszenie miało związek </w:t>
      </w:r>
      <w:r w:rsidR="009E0EC7">
        <w:rPr>
          <w:rFonts w:asciiTheme="minorHAnsi" w:hAnsiTheme="minorHAnsi" w:cstheme="minorHAnsi"/>
          <w:sz w:val="26"/>
          <w:szCs w:val="26"/>
        </w:rPr>
        <w:br/>
      </w:r>
      <w:r w:rsidRPr="00D577FE">
        <w:rPr>
          <w:rFonts w:asciiTheme="minorHAnsi" w:hAnsiTheme="minorHAnsi" w:cstheme="minorHAnsi"/>
          <w:sz w:val="26"/>
          <w:szCs w:val="26"/>
        </w:rPr>
        <w:t>z przetwarzaniem danych w systemie informatycznym,</w:t>
      </w:r>
    </w:p>
    <w:p w14:paraId="72247B93" w14:textId="77777777" w:rsidR="00731043" w:rsidRPr="00D577FE" w:rsidRDefault="00731043" w:rsidP="00D577FE">
      <w:pPr>
        <w:pStyle w:val="Tekstpodstawowywcity3"/>
        <w:numPr>
          <w:ilvl w:val="2"/>
          <w:numId w:val="1"/>
        </w:numPr>
        <w:spacing w:before="0" w:after="0" w:line="360" w:lineRule="auto"/>
        <w:ind w:left="1418" w:hanging="567"/>
        <w:rPr>
          <w:rFonts w:asciiTheme="minorHAnsi" w:hAnsiTheme="minorHAnsi" w:cstheme="minorHAnsi"/>
          <w:sz w:val="26"/>
          <w:szCs w:val="26"/>
        </w:rPr>
      </w:pPr>
      <w:r w:rsidRPr="00D577FE">
        <w:rPr>
          <w:rFonts w:asciiTheme="minorHAnsi" w:hAnsiTheme="minorHAnsi" w:cstheme="minorHAnsi"/>
          <w:sz w:val="26"/>
          <w:szCs w:val="26"/>
        </w:rPr>
        <w:t xml:space="preserve">Powiadomienie o podejrzeniu naruszenia ochrony danych osobowych należy przesłać za pośrednictwem służbowej poczty elektronicznej na adres mailowy lub przekazać telefonicznie lub osobiście </w:t>
      </w:r>
      <w:r w:rsidR="00D577FE" w:rsidRPr="00D577FE">
        <w:rPr>
          <w:rFonts w:asciiTheme="minorHAnsi" w:hAnsiTheme="minorHAnsi" w:cstheme="minorHAnsi"/>
          <w:sz w:val="26"/>
          <w:szCs w:val="26"/>
        </w:rPr>
        <w:t>Inspektorowi ochrony danych</w:t>
      </w:r>
      <w:r w:rsidRPr="00D577FE">
        <w:rPr>
          <w:rFonts w:asciiTheme="minorHAnsi" w:hAnsiTheme="minorHAnsi" w:cstheme="minorHAnsi"/>
          <w:sz w:val="26"/>
          <w:szCs w:val="26"/>
        </w:rPr>
        <w:t>, jeżeli naruszenie miało związek z przetwarzaniem danych w systemach informatycznych.</w:t>
      </w:r>
    </w:p>
    <w:p w14:paraId="7CA5AB49" w14:textId="77777777" w:rsidR="00731043" w:rsidRPr="00D577FE" w:rsidRDefault="00731043" w:rsidP="00D577FE">
      <w:pPr>
        <w:pStyle w:val="Tekstpodstawowywcity3"/>
        <w:numPr>
          <w:ilvl w:val="2"/>
          <w:numId w:val="1"/>
        </w:numPr>
        <w:spacing w:before="0" w:after="0" w:line="360" w:lineRule="auto"/>
        <w:ind w:left="1418" w:hanging="567"/>
        <w:rPr>
          <w:rFonts w:asciiTheme="minorHAnsi" w:hAnsiTheme="minorHAnsi" w:cstheme="minorHAnsi"/>
          <w:sz w:val="26"/>
          <w:szCs w:val="26"/>
        </w:rPr>
      </w:pPr>
      <w:r w:rsidRPr="00D577FE">
        <w:rPr>
          <w:rFonts w:asciiTheme="minorHAnsi" w:hAnsiTheme="minorHAnsi" w:cstheme="minorHAnsi"/>
          <w:sz w:val="26"/>
          <w:szCs w:val="26"/>
        </w:rPr>
        <w:t xml:space="preserve">Powiadomienie, o którym mowa w pkt 2.1.2, powinno zawierać precyzyjne </w:t>
      </w:r>
      <w:r w:rsidR="0024360E">
        <w:rPr>
          <w:rFonts w:asciiTheme="minorHAnsi" w:hAnsiTheme="minorHAnsi" w:cstheme="minorHAnsi"/>
          <w:sz w:val="26"/>
          <w:szCs w:val="26"/>
        </w:rPr>
        <w:br/>
      </w:r>
      <w:r w:rsidRPr="00D577FE">
        <w:rPr>
          <w:rFonts w:asciiTheme="minorHAnsi" w:hAnsiTheme="minorHAnsi" w:cstheme="minorHAnsi"/>
          <w:sz w:val="26"/>
          <w:szCs w:val="26"/>
        </w:rPr>
        <w:t>i wyczerpujące informacje, określające:</w:t>
      </w:r>
    </w:p>
    <w:p w14:paraId="7AA91D81" w14:textId="77777777" w:rsidR="00731043" w:rsidRPr="00D577FE" w:rsidRDefault="00731043" w:rsidP="00D577FE">
      <w:pPr>
        <w:pStyle w:val="Akapitzlist"/>
        <w:numPr>
          <w:ilvl w:val="0"/>
          <w:numId w:val="11"/>
        </w:numPr>
        <w:spacing w:line="360" w:lineRule="auto"/>
        <w:ind w:left="1701" w:hanging="283"/>
        <w:jc w:val="both"/>
        <w:rPr>
          <w:rFonts w:asciiTheme="minorHAnsi" w:hAnsiTheme="minorHAnsi" w:cstheme="minorHAnsi"/>
          <w:sz w:val="26"/>
          <w:szCs w:val="26"/>
        </w:rPr>
      </w:pPr>
      <w:r w:rsidRPr="00D577FE">
        <w:rPr>
          <w:rFonts w:asciiTheme="minorHAnsi" w:hAnsiTheme="minorHAnsi" w:cstheme="minorHAnsi"/>
          <w:sz w:val="26"/>
          <w:szCs w:val="26"/>
        </w:rPr>
        <w:t>czas, miejsce i okoliczności zdarzenia;</w:t>
      </w:r>
    </w:p>
    <w:p w14:paraId="44DDE628" w14:textId="77777777" w:rsidR="00731043" w:rsidRPr="00D577FE" w:rsidRDefault="00731043" w:rsidP="00D577FE">
      <w:pPr>
        <w:pStyle w:val="Akapitzlist"/>
        <w:numPr>
          <w:ilvl w:val="0"/>
          <w:numId w:val="11"/>
        </w:numPr>
        <w:spacing w:line="360" w:lineRule="auto"/>
        <w:ind w:left="1701" w:hanging="283"/>
        <w:jc w:val="both"/>
        <w:rPr>
          <w:rFonts w:asciiTheme="minorHAnsi" w:hAnsiTheme="minorHAnsi" w:cstheme="minorHAnsi"/>
          <w:sz w:val="26"/>
          <w:szCs w:val="26"/>
        </w:rPr>
      </w:pPr>
      <w:r w:rsidRPr="00D577FE">
        <w:rPr>
          <w:rFonts w:asciiTheme="minorHAnsi" w:hAnsiTheme="minorHAnsi" w:cstheme="minorHAnsi"/>
          <w:sz w:val="26"/>
          <w:szCs w:val="26"/>
        </w:rPr>
        <w:t>symptomy świadczące o możliwości naruszenia ochrony danych osobowych;</w:t>
      </w:r>
    </w:p>
    <w:p w14:paraId="0FD375F5" w14:textId="77777777" w:rsidR="00731043" w:rsidRPr="00D577FE" w:rsidRDefault="00731043" w:rsidP="00D577FE">
      <w:pPr>
        <w:pStyle w:val="Akapitzlist"/>
        <w:numPr>
          <w:ilvl w:val="0"/>
          <w:numId w:val="11"/>
        </w:numPr>
        <w:spacing w:line="360" w:lineRule="auto"/>
        <w:ind w:left="1701" w:hanging="283"/>
        <w:jc w:val="both"/>
        <w:rPr>
          <w:rFonts w:asciiTheme="minorHAnsi" w:hAnsiTheme="minorHAnsi" w:cstheme="minorHAnsi"/>
          <w:sz w:val="26"/>
          <w:szCs w:val="26"/>
        </w:rPr>
      </w:pPr>
      <w:r w:rsidRPr="00D577FE">
        <w:rPr>
          <w:rFonts w:asciiTheme="minorHAnsi" w:hAnsiTheme="minorHAnsi" w:cstheme="minorHAnsi"/>
          <w:sz w:val="26"/>
          <w:szCs w:val="26"/>
        </w:rPr>
        <w:t xml:space="preserve">inne okoliczności i fakty mogące pomóc w ustaleniu przyczyn naruszenia zasad ochrony danych osobowych. </w:t>
      </w:r>
    </w:p>
    <w:p w14:paraId="3E610149" w14:textId="77777777" w:rsidR="00731043" w:rsidRPr="00D577FE" w:rsidRDefault="00731043" w:rsidP="00D577FE">
      <w:pPr>
        <w:pStyle w:val="Tekstpodstawowywcity3"/>
        <w:numPr>
          <w:ilvl w:val="2"/>
          <w:numId w:val="1"/>
        </w:numPr>
        <w:spacing w:before="0" w:after="0" w:line="360" w:lineRule="auto"/>
        <w:ind w:left="1418" w:hanging="567"/>
        <w:rPr>
          <w:rFonts w:asciiTheme="minorHAnsi" w:hAnsiTheme="minorHAnsi" w:cstheme="minorHAnsi"/>
          <w:sz w:val="26"/>
          <w:szCs w:val="26"/>
        </w:rPr>
      </w:pPr>
      <w:r w:rsidRPr="00D577FE">
        <w:rPr>
          <w:rFonts w:asciiTheme="minorHAnsi" w:hAnsiTheme="minorHAnsi" w:cstheme="minorHAnsi"/>
          <w:sz w:val="26"/>
          <w:szCs w:val="26"/>
        </w:rPr>
        <w:t xml:space="preserve">Wzór powiadomienia o naruszeniu ochrony danych osobowych określony jest </w:t>
      </w:r>
      <w:r w:rsidR="0024360E">
        <w:rPr>
          <w:rFonts w:asciiTheme="minorHAnsi" w:hAnsiTheme="minorHAnsi" w:cstheme="minorHAnsi"/>
          <w:sz w:val="26"/>
          <w:szCs w:val="26"/>
        </w:rPr>
        <w:br/>
      </w:r>
      <w:r w:rsidRPr="00D577FE">
        <w:rPr>
          <w:rFonts w:asciiTheme="minorHAnsi" w:hAnsiTheme="minorHAnsi" w:cstheme="minorHAnsi"/>
          <w:sz w:val="26"/>
          <w:szCs w:val="26"/>
        </w:rPr>
        <w:t xml:space="preserve">w </w:t>
      </w:r>
      <w:r w:rsidRPr="0024360E">
        <w:rPr>
          <w:rFonts w:asciiTheme="minorHAnsi" w:hAnsiTheme="minorHAnsi" w:cstheme="minorHAnsi"/>
          <w:sz w:val="26"/>
          <w:szCs w:val="26"/>
        </w:rPr>
        <w:t>załączniku nr 1 do niniejszej Instrukcji.</w:t>
      </w:r>
    </w:p>
    <w:p w14:paraId="2A7B19B9" w14:textId="77777777" w:rsidR="00731043" w:rsidRPr="00D577FE" w:rsidRDefault="00731043" w:rsidP="00D577FE">
      <w:pPr>
        <w:pStyle w:val="Tekstpodstawowywcity3"/>
        <w:numPr>
          <w:ilvl w:val="2"/>
          <w:numId w:val="1"/>
        </w:numPr>
        <w:spacing w:before="0" w:after="0" w:line="360" w:lineRule="auto"/>
        <w:ind w:left="1418" w:hanging="567"/>
        <w:rPr>
          <w:rFonts w:asciiTheme="minorHAnsi" w:hAnsiTheme="minorHAnsi" w:cstheme="minorHAnsi"/>
          <w:sz w:val="26"/>
          <w:szCs w:val="26"/>
        </w:rPr>
      </w:pPr>
      <w:r w:rsidRPr="00D577FE">
        <w:rPr>
          <w:rFonts w:asciiTheme="minorHAnsi" w:hAnsiTheme="minorHAnsi" w:cstheme="minorHAnsi"/>
          <w:sz w:val="26"/>
          <w:szCs w:val="26"/>
        </w:rPr>
        <w:t xml:space="preserve">Każdy kto podejrzewa lub stwierdził naruszenie zasad ochrony danych osobowych ma obowiązek: </w:t>
      </w:r>
    </w:p>
    <w:p w14:paraId="4F969DA1" w14:textId="77777777" w:rsidR="00731043" w:rsidRPr="00D577FE" w:rsidRDefault="00731043" w:rsidP="00D577FE">
      <w:pPr>
        <w:tabs>
          <w:tab w:val="left" w:pos="1701"/>
        </w:tabs>
        <w:spacing w:line="360" w:lineRule="auto"/>
        <w:ind w:left="1701" w:hanging="283"/>
        <w:jc w:val="both"/>
        <w:rPr>
          <w:rFonts w:asciiTheme="minorHAnsi" w:hAnsiTheme="minorHAnsi" w:cstheme="minorHAnsi"/>
          <w:sz w:val="26"/>
          <w:szCs w:val="26"/>
        </w:rPr>
      </w:pPr>
      <w:r w:rsidRPr="00D577FE">
        <w:rPr>
          <w:rFonts w:asciiTheme="minorHAnsi" w:hAnsiTheme="minorHAnsi" w:cstheme="minorHAnsi"/>
          <w:sz w:val="26"/>
          <w:szCs w:val="26"/>
        </w:rPr>
        <w:t>1)</w:t>
      </w:r>
      <w:r w:rsidRPr="00D577FE">
        <w:rPr>
          <w:rFonts w:asciiTheme="minorHAnsi" w:hAnsiTheme="minorHAnsi" w:cstheme="minorHAnsi"/>
          <w:sz w:val="26"/>
          <w:szCs w:val="26"/>
        </w:rPr>
        <w:tab/>
        <w:t>udzielać odpowiedzi na pytania związane z zaistniałą sytuacją inspektorowi ochrony danych,</w:t>
      </w:r>
    </w:p>
    <w:p w14:paraId="602A1802" w14:textId="77777777" w:rsidR="00731043" w:rsidRPr="00D577FE" w:rsidRDefault="00731043" w:rsidP="00D577FE">
      <w:pPr>
        <w:numPr>
          <w:ilvl w:val="0"/>
          <w:numId w:val="10"/>
        </w:numPr>
        <w:tabs>
          <w:tab w:val="left" w:pos="1701"/>
        </w:tabs>
        <w:spacing w:line="360" w:lineRule="auto"/>
        <w:ind w:left="1701" w:hanging="283"/>
        <w:jc w:val="both"/>
        <w:rPr>
          <w:rFonts w:asciiTheme="minorHAnsi" w:hAnsiTheme="minorHAnsi" w:cstheme="minorHAnsi"/>
          <w:bCs w:val="0"/>
          <w:sz w:val="26"/>
          <w:szCs w:val="26"/>
        </w:rPr>
      </w:pPr>
      <w:r w:rsidRPr="00D577FE">
        <w:rPr>
          <w:rFonts w:asciiTheme="minorHAnsi" w:hAnsiTheme="minorHAnsi" w:cstheme="minorHAnsi"/>
          <w:sz w:val="26"/>
          <w:szCs w:val="26"/>
        </w:rPr>
        <w:t xml:space="preserve">powstrzymać się od dalszej pracy, w szczególności, gdy naruszenie miało miejsce </w:t>
      </w:r>
      <w:r w:rsidR="0024360E">
        <w:rPr>
          <w:rFonts w:asciiTheme="minorHAnsi" w:hAnsiTheme="minorHAnsi" w:cstheme="minorHAnsi"/>
          <w:sz w:val="26"/>
          <w:szCs w:val="26"/>
        </w:rPr>
        <w:br/>
      </w:r>
      <w:r w:rsidRPr="00D577FE">
        <w:rPr>
          <w:rFonts w:asciiTheme="minorHAnsi" w:hAnsiTheme="minorHAnsi" w:cstheme="minorHAnsi"/>
          <w:sz w:val="26"/>
          <w:szCs w:val="26"/>
        </w:rPr>
        <w:t>w systemie informatycznym, do momentu uzyskania stosownych wytycznych co do dalszej pracy, udzielonych przez</w:t>
      </w:r>
      <w:r w:rsidR="00D577FE" w:rsidRPr="00D577FE">
        <w:rPr>
          <w:rFonts w:asciiTheme="minorHAnsi" w:hAnsiTheme="minorHAnsi" w:cstheme="minorHAnsi"/>
          <w:sz w:val="26"/>
          <w:szCs w:val="26"/>
        </w:rPr>
        <w:t xml:space="preserve"> Inspektora ochrony danych</w:t>
      </w:r>
      <w:r w:rsidRPr="00D577FE">
        <w:rPr>
          <w:rFonts w:asciiTheme="minorHAnsi" w:hAnsiTheme="minorHAnsi" w:cstheme="minorHAnsi"/>
          <w:sz w:val="26"/>
          <w:szCs w:val="26"/>
        </w:rPr>
        <w:t xml:space="preserve">. </w:t>
      </w:r>
    </w:p>
    <w:p w14:paraId="49E7DB7E" w14:textId="77777777" w:rsidR="00731043" w:rsidRPr="00D577FE" w:rsidRDefault="00731043" w:rsidP="00D577FE">
      <w:pPr>
        <w:pStyle w:val="Tekstpodstawowywcity3"/>
        <w:numPr>
          <w:ilvl w:val="1"/>
          <w:numId w:val="1"/>
        </w:numPr>
        <w:spacing w:before="0" w:after="0" w:line="360" w:lineRule="auto"/>
        <w:ind w:left="1276" w:hanging="425"/>
        <w:rPr>
          <w:rFonts w:asciiTheme="minorHAnsi" w:hAnsiTheme="minorHAnsi" w:cstheme="minorHAnsi"/>
          <w:b/>
          <w:sz w:val="26"/>
          <w:szCs w:val="26"/>
        </w:rPr>
      </w:pPr>
      <w:r w:rsidRPr="00D577FE">
        <w:rPr>
          <w:rFonts w:asciiTheme="minorHAnsi" w:hAnsiTheme="minorHAnsi" w:cstheme="minorHAnsi"/>
          <w:b/>
          <w:sz w:val="26"/>
          <w:szCs w:val="26"/>
        </w:rPr>
        <w:t>Postępowanie wyjaśniające</w:t>
      </w:r>
    </w:p>
    <w:p w14:paraId="5EDC57A6" w14:textId="78EAA704" w:rsidR="00731043" w:rsidRPr="00D577FE" w:rsidRDefault="00731043" w:rsidP="00D577FE">
      <w:pPr>
        <w:pStyle w:val="Tekstpodstawowywcity3"/>
        <w:numPr>
          <w:ilvl w:val="2"/>
          <w:numId w:val="1"/>
        </w:numPr>
        <w:spacing w:before="0" w:after="0" w:line="360" w:lineRule="auto"/>
        <w:ind w:left="1418" w:hanging="567"/>
        <w:rPr>
          <w:rFonts w:asciiTheme="minorHAnsi" w:hAnsiTheme="minorHAnsi" w:cstheme="minorHAnsi"/>
          <w:sz w:val="26"/>
          <w:szCs w:val="26"/>
        </w:rPr>
      </w:pPr>
      <w:r w:rsidRPr="00D577FE">
        <w:rPr>
          <w:rFonts w:asciiTheme="minorHAnsi" w:hAnsiTheme="minorHAnsi" w:cstheme="minorHAnsi"/>
          <w:sz w:val="26"/>
          <w:szCs w:val="26"/>
        </w:rPr>
        <w:lastRenderedPageBreak/>
        <w:t>Postępowania wyjaśniające w sprawach dotyczących narus</w:t>
      </w:r>
      <w:r w:rsidR="0024360E">
        <w:rPr>
          <w:rFonts w:asciiTheme="minorHAnsi" w:hAnsiTheme="minorHAnsi" w:cstheme="minorHAnsi"/>
          <w:sz w:val="26"/>
          <w:szCs w:val="26"/>
        </w:rPr>
        <w:t xml:space="preserve">zenia ochrony danych osobowych </w:t>
      </w:r>
      <w:r w:rsidRPr="00D577FE">
        <w:rPr>
          <w:rFonts w:asciiTheme="minorHAnsi" w:hAnsiTheme="minorHAnsi" w:cstheme="minorHAnsi"/>
          <w:sz w:val="26"/>
          <w:szCs w:val="26"/>
        </w:rPr>
        <w:t xml:space="preserve">w </w:t>
      </w:r>
      <w:r w:rsidR="0024360E">
        <w:rPr>
          <w:rFonts w:asciiTheme="minorHAnsi" w:hAnsiTheme="minorHAnsi" w:cstheme="minorHAnsi"/>
          <w:sz w:val="26"/>
          <w:szCs w:val="26"/>
        </w:rPr>
        <w:t xml:space="preserve">Przedszkolu Nr </w:t>
      </w:r>
      <w:r w:rsidR="00E37569">
        <w:rPr>
          <w:rFonts w:asciiTheme="minorHAnsi" w:hAnsiTheme="minorHAnsi" w:cstheme="minorHAnsi"/>
          <w:sz w:val="26"/>
          <w:szCs w:val="26"/>
        </w:rPr>
        <w:t>62</w:t>
      </w:r>
      <w:r w:rsidR="00D577FE" w:rsidRPr="00D577FE">
        <w:rPr>
          <w:rFonts w:asciiTheme="minorHAnsi" w:hAnsiTheme="minorHAnsi" w:cstheme="minorHAnsi"/>
          <w:sz w:val="26"/>
          <w:szCs w:val="26"/>
        </w:rPr>
        <w:t xml:space="preserve"> </w:t>
      </w:r>
      <w:r w:rsidRPr="00D577FE">
        <w:rPr>
          <w:rFonts w:asciiTheme="minorHAnsi" w:hAnsiTheme="minorHAnsi" w:cstheme="minorHAnsi"/>
          <w:sz w:val="26"/>
          <w:szCs w:val="26"/>
        </w:rPr>
        <w:t>prowadzi Inspektor ochrony danych.</w:t>
      </w:r>
    </w:p>
    <w:p w14:paraId="461B6434" w14:textId="77777777" w:rsidR="00731043" w:rsidRPr="00D577FE" w:rsidRDefault="00731043" w:rsidP="00D577FE">
      <w:pPr>
        <w:pStyle w:val="Tekstpodstawowywcity3"/>
        <w:numPr>
          <w:ilvl w:val="2"/>
          <w:numId w:val="1"/>
        </w:numPr>
        <w:spacing w:before="0" w:after="0" w:line="360" w:lineRule="auto"/>
        <w:ind w:left="1418" w:hanging="567"/>
        <w:rPr>
          <w:rFonts w:asciiTheme="minorHAnsi" w:hAnsiTheme="minorHAnsi" w:cstheme="minorHAnsi"/>
          <w:sz w:val="26"/>
          <w:szCs w:val="26"/>
        </w:rPr>
      </w:pPr>
      <w:r w:rsidRPr="00D577FE">
        <w:rPr>
          <w:rFonts w:asciiTheme="minorHAnsi" w:hAnsiTheme="minorHAnsi" w:cstheme="minorHAnsi"/>
          <w:sz w:val="26"/>
          <w:szCs w:val="26"/>
        </w:rPr>
        <w:t>Po otrzymaniu powiadomienia, o którym mowa w pkt 2.1.2, Inspektor ochrony danych ocenia sytuację i podejmuje poniższe działania:</w:t>
      </w:r>
    </w:p>
    <w:p w14:paraId="23E0041F" w14:textId="77777777" w:rsidR="00731043" w:rsidRPr="00D577FE" w:rsidRDefault="00731043" w:rsidP="00D577FE">
      <w:pPr>
        <w:numPr>
          <w:ilvl w:val="0"/>
          <w:numId w:val="7"/>
        </w:numPr>
        <w:tabs>
          <w:tab w:val="clear" w:pos="1068"/>
          <w:tab w:val="num" w:pos="1843"/>
        </w:tabs>
        <w:spacing w:line="360" w:lineRule="auto"/>
        <w:ind w:left="1843" w:hanging="283"/>
        <w:jc w:val="both"/>
        <w:rPr>
          <w:rFonts w:asciiTheme="minorHAnsi" w:hAnsiTheme="minorHAnsi" w:cstheme="minorHAnsi"/>
          <w:sz w:val="26"/>
          <w:szCs w:val="26"/>
        </w:rPr>
      </w:pPr>
      <w:r w:rsidRPr="00D577FE">
        <w:rPr>
          <w:rFonts w:asciiTheme="minorHAnsi" w:hAnsiTheme="minorHAnsi" w:cstheme="minorHAnsi"/>
          <w:sz w:val="26"/>
          <w:szCs w:val="26"/>
        </w:rPr>
        <w:t>dokonuje rozpoznania zdarzenia;</w:t>
      </w:r>
    </w:p>
    <w:p w14:paraId="640ADBF2" w14:textId="77777777" w:rsidR="00731043" w:rsidRPr="00D577FE" w:rsidRDefault="00731043" w:rsidP="00D577FE">
      <w:pPr>
        <w:numPr>
          <w:ilvl w:val="0"/>
          <w:numId w:val="7"/>
        </w:numPr>
        <w:tabs>
          <w:tab w:val="clear" w:pos="1068"/>
          <w:tab w:val="num" w:pos="1843"/>
        </w:tabs>
        <w:spacing w:line="360" w:lineRule="auto"/>
        <w:ind w:left="1843" w:hanging="283"/>
        <w:jc w:val="both"/>
        <w:rPr>
          <w:rFonts w:asciiTheme="minorHAnsi" w:hAnsiTheme="minorHAnsi" w:cstheme="minorHAnsi"/>
          <w:sz w:val="26"/>
          <w:szCs w:val="26"/>
        </w:rPr>
      </w:pPr>
      <w:r w:rsidRPr="00D577FE">
        <w:rPr>
          <w:rFonts w:asciiTheme="minorHAnsi" w:hAnsiTheme="minorHAnsi" w:cstheme="minorHAnsi"/>
          <w:sz w:val="26"/>
          <w:szCs w:val="26"/>
        </w:rPr>
        <w:t>lokalizuje źródło problemu;</w:t>
      </w:r>
    </w:p>
    <w:p w14:paraId="0FA4C615" w14:textId="77777777" w:rsidR="00731043" w:rsidRPr="00D577FE" w:rsidRDefault="00731043" w:rsidP="00D577FE">
      <w:pPr>
        <w:numPr>
          <w:ilvl w:val="0"/>
          <w:numId w:val="7"/>
        </w:numPr>
        <w:tabs>
          <w:tab w:val="clear" w:pos="1068"/>
          <w:tab w:val="num" w:pos="1843"/>
        </w:tabs>
        <w:spacing w:line="360" w:lineRule="auto"/>
        <w:ind w:left="1843" w:hanging="283"/>
        <w:jc w:val="both"/>
        <w:rPr>
          <w:rFonts w:asciiTheme="minorHAnsi" w:hAnsiTheme="minorHAnsi" w:cstheme="minorHAnsi"/>
          <w:sz w:val="26"/>
          <w:szCs w:val="26"/>
        </w:rPr>
      </w:pPr>
      <w:r w:rsidRPr="00D577FE">
        <w:rPr>
          <w:rFonts w:asciiTheme="minorHAnsi" w:hAnsiTheme="minorHAnsi" w:cstheme="minorHAnsi"/>
          <w:sz w:val="26"/>
          <w:szCs w:val="26"/>
        </w:rPr>
        <w:t>ocenia wagę problemu;</w:t>
      </w:r>
    </w:p>
    <w:p w14:paraId="3F4FCE13" w14:textId="77777777" w:rsidR="00731043" w:rsidRPr="00D577FE" w:rsidRDefault="00731043" w:rsidP="00D577FE">
      <w:pPr>
        <w:numPr>
          <w:ilvl w:val="0"/>
          <w:numId w:val="7"/>
        </w:numPr>
        <w:tabs>
          <w:tab w:val="clear" w:pos="1068"/>
          <w:tab w:val="num" w:pos="1843"/>
        </w:tabs>
        <w:spacing w:line="360" w:lineRule="auto"/>
        <w:ind w:left="1843" w:hanging="283"/>
        <w:jc w:val="both"/>
        <w:rPr>
          <w:rFonts w:asciiTheme="minorHAnsi" w:hAnsiTheme="minorHAnsi" w:cstheme="minorHAnsi"/>
          <w:sz w:val="26"/>
          <w:szCs w:val="26"/>
        </w:rPr>
      </w:pPr>
      <w:r w:rsidRPr="00D577FE">
        <w:rPr>
          <w:rFonts w:asciiTheme="minorHAnsi" w:hAnsiTheme="minorHAnsi" w:cstheme="minorHAnsi"/>
          <w:sz w:val="26"/>
          <w:szCs w:val="26"/>
        </w:rPr>
        <w:t>określa środki mające na celu likwidację skutków naruszenia oraz zapobiegawcze, chroniące przed wystąpieniem podobnego zdarzenia w przyszłości.</w:t>
      </w:r>
    </w:p>
    <w:p w14:paraId="73A17C73" w14:textId="77777777" w:rsidR="00731043" w:rsidRPr="00D577FE" w:rsidRDefault="00731043" w:rsidP="00D577FE">
      <w:pPr>
        <w:pStyle w:val="Tekstpodstawowywcity3"/>
        <w:numPr>
          <w:ilvl w:val="2"/>
          <w:numId w:val="1"/>
        </w:numPr>
        <w:spacing w:before="0" w:after="0" w:line="360" w:lineRule="auto"/>
        <w:ind w:left="1418" w:hanging="567"/>
        <w:rPr>
          <w:rFonts w:asciiTheme="minorHAnsi" w:hAnsiTheme="minorHAnsi" w:cstheme="minorHAnsi"/>
          <w:sz w:val="26"/>
          <w:szCs w:val="26"/>
        </w:rPr>
      </w:pPr>
      <w:r w:rsidRPr="00D577FE">
        <w:rPr>
          <w:rFonts w:asciiTheme="minorHAnsi" w:hAnsiTheme="minorHAnsi" w:cstheme="minorHAnsi"/>
          <w:sz w:val="26"/>
          <w:szCs w:val="26"/>
        </w:rPr>
        <w:t xml:space="preserve">W sytuacji naruszenia ochrony przetwarzania danych osobowych w systemie informatycznym, Inspektor ochrony danych wyjaśnia zdarzenie we współpracy </w:t>
      </w:r>
      <w:r w:rsidR="0024360E">
        <w:rPr>
          <w:rFonts w:asciiTheme="minorHAnsi" w:hAnsiTheme="minorHAnsi" w:cstheme="minorHAnsi"/>
          <w:sz w:val="26"/>
          <w:szCs w:val="26"/>
        </w:rPr>
        <w:br/>
      </w:r>
      <w:r w:rsidRPr="00D577FE">
        <w:rPr>
          <w:rFonts w:asciiTheme="minorHAnsi" w:hAnsiTheme="minorHAnsi" w:cstheme="minorHAnsi"/>
          <w:sz w:val="26"/>
          <w:szCs w:val="26"/>
        </w:rPr>
        <w:t xml:space="preserve">z </w:t>
      </w:r>
      <w:r w:rsidR="00D577FE" w:rsidRPr="00D577FE">
        <w:rPr>
          <w:rFonts w:asciiTheme="minorHAnsi" w:hAnsiTheme="minorHAnsi" w:cstheme="minorHAnsi"/>
          <w:sz w:val="26"/>
          <w:szCs w:val="26"/>
        </w:rPr>
        <w:t>Informatykiem</w:t>
      </w:r>
      <w:r w:rsidRPr="00D577FE">
        <w:rPr>
          <w:rFonts w:asciiTheme="minorHAnsi" w:hAnsiTheme="minorHAnsi" w:cstheme="minorHAnsi"/>
          <w:sz w:val="26"/>
          <w:szCs w:val="26"/>
        </w:rPr>
        <w:t>, ocenia sytuację i podejmuje odpowiednie do potrzeb działania, określone w pkt 2.1.6.</w:t>
      </w:r>
    </w:p>
    <w:p w14:paraId="153047E8" w14:textId="77777777" w:rsidR="00731043" w:rsidRPr="00D577FE" w:rsidRDefault="00731043" w:rsidP="00D577FE">
      <w:pPr>
        <w:pStyle w:val="Tekstpodstawowywcity3"/>
        <w:numPr>
          <w:ilvl w:val="2"/>
          <w:numId w:val="1"/>
        </w:numPr>
        <w:spacing w:before="0" w:after="0" w:line="360" w:lineRule="auto"/>
        <w:ind w:left="1418" w:hanging="567"/>
        <w:rPr>
          <w:rFonts w:asciiTheme="minorHAnsi" w:hAnsiTheme="minorHAnsi" w:cstheme="minorHAnsi"/>
          <w:sz w:val="26"/>
          <w:szCs w:val="26"/>
        </w:rPr>
      </w:pPr>
      <w:r w:rsidRPr="00D577FE">
        <w:rPr>
          <w:rFonts w:asciiTheme="minorHAnsi" w:hAnsiTheme="minorHAnsi" w:cstheme="minorHAnsi"/>
          <w:sz w:val="26"/>
          <w:szCs w:val="26"/>
        </w:rPr>
        <w:t xml:space="preserve">Każdy zidentyfikowany incydent, naruszający ochronę danych osobowych, musi być rozpoznany i wyjaśniony w ciągu 24 godzin od momentu otrzymania zgłoszenia o jego wystąpieniu. </w:t>
      </w:r>
    </w:p>
    <w:p w14:paraId="78435A22" w14:textId="77777777" w:rsidR="00731043" w:rsidRPr="00D577FE" w:rsidRDefault="00731043" w:rsidP="00D577FE">
      <w:pPr>
        <w:pStyle w:val="Tekstpodstawowywcity3"/>
        <w:numPr>
          <w:ilvl w:val="2"/>
          <w:numId w:val="1"/>
        </w:numPr>
        <w:spacing w:before="0" w:after="0" w:line="360" w:lineRule="auto"/>
        <w:ind w:left="1418" w:hanging="567"/>
        <w:rPr>
          <w:rFonts w:asciiTheme="minorHAnsi" w:hAnsiTheme="minorHAnsi" w:cstheme="minorHAnsi"/>
          <w:sz w:val="26"/>
          <w:szCs w:val="26"/>
        </w:rPr>
      </w:pPr>
      <w:r w:rsidRPr="00D577FE">
        <w:rPr>
          <w:rFonts w:asciiTheme="minorHAnsi" w:hAnsiTheme="minorHAnsi" w:cstheme="minorHAnsi"/>
          <w:sz w:val="26"/>
          <w:szCs w:val="26"/>
        </w:rPr>
        <w:t>Każde postępowanie wyjaśniające kończy si</w:t>
      </w:r>
      <w:r w:rsidR="008C31D3" w:rsidRPr="00D577FE">
        <w:rPr>
          <w:rFonts w:asciiTheme="minorHAnsi" w:hAnsiTheme="minorHAnsi" w:cstheme="minorHAnsi"/>
          <w:sz w:val="26"/>
          <w:szCs w:val="26"/>
        </w:rPr>
        <w:t>ę</w:t>
      </w:r>
      <w:r w:rsidRPr="00D577FE">
        <w:rPr>
          <w:rFonts w:asciiTheme="minorHAnsi" w:hAnsiTheme="minorHAnsi" w:cstheme="minorHAnsi"/>
          <w:sz w:val="26"/>
          <w:szCs w:val="26"/>
        </w:rPr>
        <w:t xml:space="preserve"> analizą skutków naruszenia </w:t>
      </w:r>
      <w:r w:rsidR="0024360E">
        <w:rPr>
          <w:rFonts w:asciiTheme="minorHAnsi" w:hAnsiTheme="minorHAnsi" w:cstheme="minorHAnsi"/>
          <w:sz w:val="26"/>
          <w:szCs w:val="26"/>
        </w:rPr>
        <w:br/>
      </w:r>
      <w:r w:rsidRPr="00D577FE">
        <w:rPr>
          <w:rFonts w:asciiTheme="minorHAnsi" w:hAnsiTheme="minorHAnsi" w:cstheme="minorHAnsi"/>
          <w:sz w:val="26"/>
          <w:szCs w:val="26"/>
        </w:rPr>
        <w:t>i sporządzeniem raportu, zawierającego podjęte działania naprawcze oraz wnioski dotyczące w szczególności proponowanych działań zapobiegawczych, a także informację o konieczności podjęcia działań, o których mowa w pkt 3.2. lub 3.3 oraz 3.4.</w:t>
      </w:r>
    </w:p>
    <w:p w14:paraId="4AE5B5CC" w14:textId="77777777" w:rsidR="00731043" w:rsidRPr="00D577FE" w:rsidRDefault="00731043" w:rsidP="00D577FE">
      <w:pPr>
        <w:pStyle w:val="Tekstpodstawowywcity3"/>
        <w:numPr>
          <w:ilvl w:val="2"/>
          <w:numId w:val="1"/>
        </w:numPr>
        <w:spacing w:before="0" w:after="0" w:line="360" w:lineRule="auto"/>
        <w:ind w:left="1418" w:hanging="567"/>
        <w:rPr>
          <w:rFonts w:asciiTheme="minorHAnsi" w:hAnsiTheme="minorHAnsi" w:cstheme="minorHAnsi"/>
          <w:sz w:val="26"/>
          <w:szCs w:val="26"/>
        </w:rPr>
      </w:pPr>
      <w:r w:rsidRPr="00D577FE">
        <w:rPr>
          <w:rFonts w:asciiTheme="minorHAnsi" w:hAnsiTheme="minorHAnsi" w:cstheme="minorHAnsi"/>
          <w:sz w:val="26"/>
          <w:szCs w:val="26"/>
        </w:rPr>
        <w:t>Raport, podpisany przez Inspektora och</w:t>
      </w:r>
      <w:r w:rsidR="00D577FE" w:rsidRPr="00D577FE">
        <w:rPr>
          <w:rFonts w:asciiTheme="minorHAnsi" w:hAnsiTheme="minorHAnsi" w:cstheme="minorHAnsi"/>
          <w:sz w:val="26"/>
          <w:szCs w:val="26"/>
        </w:rPr>
        <w:t xml:space="preserve">rony danych oraz </w:t>
      </w:r>
      <w:r w:rsidRPr="00D577FE">
        <w:rPr>
          <w:rFonts w:asciiTheme="minorHAnsi" w:hAnsiTheme="minorHAnsi" w:cstheme="minorHAnsi"/>
          <w:sz w:val="26"/>
          <w:szCs w:val="26"/>
        </w:rPr>
        <w:t xml:space="preserve">przekazywany jest niezwłocznie </w:t>
      </w:r>
      <w:r w:rsidR="00D577FE" w:rsidRPr="00D577FE">
        <w:rPr>
          <w:rFonts w:asciiTheme="minorHAnsi" w:hAnsiTheme="minorHAnsi" w:cstheme="minorHAnsi"/>
          <w:sz w:val="26"/>
          <w:szCs w:val="26"/>
        </w:rPr>
        <w:t>Dyrektorowi Przedszkola</w:t>
      </w:r>
      <w:r w:rsidRPr="00D577FE">
        <w:rPr>
          <w:rFonts w:asciiTheme="minorHAnsi" w:hAnsiTheme="minorHAnsi" w:cstheme="minorHAnsi"/>
          <w:sz w:val="26"/>
          <w:szCs w:val="26"/>
        </w:rPr>
        <w:t>.</w:t>
      </w:r>
    </w:p>
    <w:p w14:paraId="697C3F3B" w14:textId="77777777" w:rsidR="00731043" w:rsidRPr="0024360E" w:rsidRDefault="00731043" w:rsidP="00D577FE">
      <w:pPr>
        <w:pStyle w:val="Tekstpodstawowywcity3"/>
        <w:numPr>
          <w:ilvl w:val="2"/>
          <w:numId w:val="1"/>
        </w:numPr>
        <w:spacing w:before="0" w:after="0" w:line="360" w:lineRule="auto"/>
        <w:ind w:left="1418" w:hanging="567"/>
        <w:rPr>
          <w:rFonts w:asciiTheme="minorHAnsi" w:hAnsiTheme="minorHAnsi" w:cstheme="minorHAnsi"/>
          <w:sz w:val="26"/>
          <w:szCs w:val="26"/>
        </w:rPr>
      </w:pPr>
      <w:r w:rsidRPr="00D577FE">
        <w:rPr>
          <w:rFonts w:asciiTheme="minorHAnsi" w:hAnsiTheme="minorHAnsi" w:cstheme="minorHAnsi"/>
          <w:sz w:val="26"/>
          <w:szCs w:val="26"/>
        </w:rPr>
        <w:t xml:space="preserve">Wzór raportu z postępowania wyjaśniającego określony </w:t>
      </w:r>
      <w:r w:rsidRPr="0024360E">
        <w:rPr>
          <w:rFonts w:asciiTheme="minorHAnsi" w:hAnsiTheme="minorHAnsi" w:cstheme="minorHAnsi"/>
          <w:sz w:val="26"/>
          <w:szCs w:val="26"/>
        </w:rPr>
        <w:t>jest w załączniku nr 2.</w:t>
      </w:r>
    </w:p>
    <w:p w14:paraId="5E929864" w14:textId="77777777" w:rsidR="00731043" w:rsidRPr="00D577FE" w:rsidRDefault="00731043" w:rsidP="00D577FE">
      <w:pPr>
        <w:pStyle w:val="Tekstpodstawowywcity3"/>
        <w:numPr>
          <w:ilvl w:val="2"/>
          <w:numId w:val="1"/>
        </w:numPr>
        <w:spacing w:before="0" w:after="0" w:line="360" w:lineRule="auto"/>
        <w:ind w:left="1418" w:hanging="567"/>
        <w:rPr>
          <w:rFonts w:asciiTheme="minorHAnsi" w:hAnsiTheme="minorHAnsi" w:cstheme="minorHAnsi"/>
          <w:sz w:val="26"/>
          <w:szCs w:val="26"/>
        </w:rPr>
      </w:pPr>
      <w:r w:rsidRPr="00D577FE">
        <w:rPr>
          <w:rFonts w:asciiTheme="minorHAnsi" w:hAnsiTheme="minorHAnsi" w:cstheme="minorHAnsi"/>
          <w:sz w:val="26"/>
          <w:szCs w:val="26"/>
        </w:rPr>
        <w:t>W przypadku, gdy naruszenie danych osobowych, skutkowałoby ryzykiem naruszenia praw lub wolności osób fizycznych, Inspektor ochrony danych podejmuje działania określone w rozdziale III.</w:t>
      </w:r>
    </w:p>
    <w:p w14:paraId="38ED2BFD" w14:textId="77777777" w:rsidR="00731043" w:rsidRPr="00D577FE" w:rsidRDefault="00731043" w:rsidP="00D577FE">
      <w:pPr>
        <w:pStyle w:val="Tekstpodstawowywcity3"/>
        <w:numPr>
          <w:ilvl w:val="2"/>
          <w:numId w:val="1"/>
        </w:numPr>
        <w:spacing w:before="0" w:after="0" w:line="360" w:lineRule="auto"/>
        <w:ind w:left="1418" w:hanging="567"/>
        <w:rPr>
          <w:rFonts w:asciiTheme="minorHAnsi" w:hAnsiTheme="minorHAnsi" w:cstheme="minorHAnsi"/>
          <w:sz w:val="26"/>
          <w:szCs w:val="26"/>
        </w:rPr>
      </w:pPr>
      <w:r w:rsidRPr="00D577FE">
        <w:rPr>
          <w:rFonts w:asciiTheme="minorHAnsi" w:hAnsiTheme="minorHAnsi" w:cstheme="minorHAnsi"/>
          <w:sz w:val="26"/>
          <w:szCs w:val="26"/>
        </w:rPr>
        <w:t xml:space="preserve">Inspektor ochrony danych, stosownie do postanowień zawartych w art. 33 ust. </w:t>
      </w:r>
      <w:r w:rsidR="0024360E" w:rsidRPr="00D577FE">
        <w:rPr>
          <w:rFonts w:asciiTheme="minorHAnsi" w:hAnsiTheme="minorHAnsi" w:cstheme="minorHAnsi"/>
          <w:sz w:val="26"/>
          <w:szCs w:val="26"/>
        </w:rPr>
        <w:t>5, dokumentuje</w:t>
      </w:r>
      <w:r w:rsidRPr="00D577FE">
        <w:rPr>
          <w:rFonts w:asciiTheme="minorHAnsi" w:hAnsiTheme="minorHAnsi" w:cstheme="minorHAnsi"/>
          <w:sz w:val="26"/>
          <w:szCs w:val="26"/>
        </w:rPr>
        <w:t xml:space="preserve"> wszelkie naruszenia ochrony danych osobowych, w formie rejestru zgłoszonych incydentów.</w:t>
      </w:r>
    </w:p>
    <w:p w14:paraId="7DBD65D1" w14:textId="77777777" w:rsidR="00731043" w:rsidRPr="00D577FE" w:rsidRDefault="00731043" w:rsidP="00D577FE">
      <w:pPr>
        <w:pStyle w:val="Tekstpodstawowywcity3"/>
        <w:numPr>
          <w:ilvl w:val="2"/>
          <w:numId w:val="1"/>
        </w:numPr>
        <w:spacing w:before="0" w:after="0" w:line="360" w:lineRule="auto"/>
        <w:ind w:left="1418" w:hanging="567"/>
        <w:rPr>
          <w:rFonts w:asciiTheme="minorHAnsi" w:hAnsiTheme="minorHAnsi" w:cstheme="minorHAnsi"/>
          <w:sz w:val="26"/>
          <w:szCs w:val="26"/>
        </w:rPr>
      </w:pPr>
      <w:r w:rsidRPr="00D577FE">
        <w:rPr>
          <w:rFonts w:asciiTheme="minorHAnsi" w:hAnsiTheme="minorHAnsi" w:cstheme="minorHAnsi"/>
          <w:sz w:val="26"/>
          <w:szCs w:val="26"/>
        </w:rPr>
        <w:lastRenderedPageBreak/>
        <w:t xml:space="preserve">  Rejestr, o którym mowa w pkt 2.2.9, zawiera w szczególności:</w:t>
      </w:r>
    </w:p>
    <w:p w14:paraId="65F80C1E" w14:textId="77777777" w:rsidR="00731043" w:rsidRPr="00D577FE" w:rsidRDefault="00731043" w:rsidP="00D577FE">
      <w:pPr>
        <w:numPr>
          <w:ilvl w:val="0"/>
          <w:numId w:val="8"/>
        </w:numPr>
        <w:tabs>
          <w:tab w:val="clear" w:pos="1068"/>
          <w:tab w:val="num" w:pos="1701"/>
        </w:tabs>
        <w:spacing w:line="360" w:lineRule="auto"/>
        <w:ind w:left="1701" w:hanging="283"/>
        <w:jc w:val="both"/>
        <w:rPr>
          <w:rFonts w:asciiTheme="minorHAnsi" w:hAnsiTheme="minorHAnsi" w:cstheme="minorHAnsi"/>
          <w:sz w:val="26"/>
          <w:szCs w:val="26"/>
        </w:rPr>
      </w:pPr>
      <w:r w:rsidRPr="00D577FE">
        <w:rPr>
          <w:rFonts w:asciiTheme="minorHAnsi" w:hAnsiTheme="minorHAnsi" w:cstheme="minorHAnsi"/>
          <w:sz w:val="26"/>
          <w:szCs w:val="26"/>
        </w:rPr>
        <w:t>datę i godzinę zgłoszenia faktu naruszenia zabezpieczenia lub ujawnienia symptomów świadczących o podejrzeniu dokonania naruszenia ochrony danych osobowych;</w:t>
      </w:r>
    </w:p>
    <w:p w14:paraId="77F5CB36" w14:textId="77777777" w:rsidR="00731043" w:rsidRPr="00D577FE" w:rsidRDefault="00731043" w:rsidP="00D577FE">
      <w:pPr>
        <w:numPr>
          <w:ilvl w:val="0"/>
          <w:numId w:val="8"/>
        </w:numPr>
        <w:tabs>
          <w:tab w:val="clear" w:pos="1068"/>
          <w:tab w:val="num" w:pos="1701"/>
        </w:tabs>
        <w:spacing w:line="360" w:lineRule="auto"/>
        <w:ind w:left="1701" w:hanging="283"/>
        <w:jc w:val="both"/>
        <w:rPr>
          <w:rFonts w:asciiTheme="minorHAnsi" w:hAnsiTheme="minorHAnsi" w:cstheme="minorHAnsi"/>
          <w:sz w:val="26"/>
          <w:szCs w:val="26"/>
        </w:rPr>
      </w:pPr>
      <w:r w:rsidRPr="00D577FE">
        <w:rPr>
          <w:rFonts w:asciiTheme="minorHAnsi" w:hAnsiTheme="minorHAnsi" w:cstheme="minorHAnsi"/>
          <w:sz w:val="26"/>
          <w:szCs w:val="26"/>
        </w:rPr>
        <w:t>nazwisko osoby zgłaszającej zdarzenie;</w:t>
      </w:r>
    </w:p>
    <w:p w14:paraId="2B81E189" w14:textId="77777777" w:rsidR="00731043" w:rsidRPr="00D577FE" w:rsidRDefault="00731043" w:rsidP="00D577FE">
      <w:pPr>
        <w:numPr>
          <w:ilvl w:val="0"/>
          <w:numId w:val="8"/>
        </w:numPr>
        <w:tabs>
          <w:tab w:val="clear" w:pos="1068"/>
          <w:tab w:val="num" w:pos="1701"/>
        </w:tabs>
        <w:spacing w:line="360" w:lineRule="auto"/>
        <w:ind w:left="1701" w:hanging="283"/>
        <w:jc w:val="both"/>
        <w:rPr>
          <w:rFonts w:asciiTheme="minorHAnsi" w:hAnsiTheme="minorHAnsi" w:cstheme="minorHAnsi"/>
          <w:sz w:val="26"/>
          <w:szCs w:val="26"/>
        </w:rPr>
      </w:pPr>
      <w:r w:rsidRPr="00D577FE">
        <w:rPr>
          <w:rFonts w:asciiTheme="minorHAnsi" w:hAnsiTheme="minorHAnsi" w:cstheme="minorHAnsi"/>
          <w:sz w:val="26"/>
          <w:szCs w:val="26"/>
        </w:rPr>
        <w:t>nazwisko osoby odpowiedzialnej za zaistnienie zdarzenia (o ile zostanie ustalone);</w:t>
      </w:r>
    </w:p>
    <w:p w14:paraId="30B6159E" w14:textId="77777777" w:rsidR="00731043" w:rsidRPr="00D577FE" w:rsidRDefault="00731043" w:rsidP="00D577FE">
      <w:pPr>
        <w:numPr>
          <w:ilvl w:val="0"/>
          <w:numId w:val="8"/>
        </w:numPr>
        <w:tabs>
          <w:tab w:val="clear" w:pos="1068"/>
          <w:tab w:val="num" w:pos="1701"/>
        </w:tabs>
        <w:spacing w:line="360" w:lineRule="auto"/>
        <w:ind w:left="1701" w:hanging="283"/>
        <w:jc w:val="both"/>
        <w:rPr>
          <w:rFonts w:asciiTheme="minorHAnsi" w:hAnsiTheme="minorHAnsi" w:cstheme="minorHAnsi"/>
          <w:sz w:val="26"/>
          <w:szCs w:val="26"/>
        </w:rPr>
      </w:pPr>
      <w:r w:rsidRPr="00D577FE">
        <w:rPr>
          <w:rFonts w:asciiTheme="minorHAnsi" w:hAnsiTheme="minorHAnsi" w:cstheme="minorHAnsi"/>
          <w:sz w:val="26"/>
          <w:szCs w:val="26"/>
        </w:rPr>
        <w:t>okoliczności naruszenia ochrony danych osobowych, w tym szczegółowy opis lub symptomy naruszenia;</w:t>
      </w:r>
    </w:p>
    <w:p w14:paraId="546827DD" w14:textId="77777777" w:rsidR="00731043" w:rsidRPr="00D577FE" w:rsidRDefault="00731043" w:rsidP="00D577FE">
      <w:pPr>
        <w:numPr>
          <w:ilvl w:val="0"/>
          <w:numId w:val="8"/>
        </w:numPr>
        <w:tabs>
          <w:tab w:val="clear" w:pos="1068"/>
          <w:tab w:val="num" w:pos="1701"/>
        </w:tabs>
        <w:spacing w:line="360" w:lineRule="auto"/>
        <w:ind w:left="1701" w:hanging="283"/>
        <w:jc w:val="both"/>
        <w:rPr>
          <w:rFonts w:asciiTheme="minorHAnsi" w:hAnsiTheme="minorHAnsi" w:cstheme="minorHAnsi"/>
          <w:sz w:val="26"/>
          <w:szCs w:val="26"/>
        </w:rPr>
      </w:pPr>
      <w:r w:rsidRPr="00D577FE">
        <w:rPr>
          <w:rFonts w:asciiTheme="minorHAnsi" w:hAnsiTheme="minorHAnsi" w:cstheme="minorHAnsi"/>
          <w:sz w:val="26"/>
          <w:szCs w:val="26"/>
        </w:rPr>
        <w:t>skutki naruszenia;</w:t>
      </w:r>
    </w:p>
    <w:p w14:paraId="3ACE1E7B" w14:textId="77777777" w:rsidR="00731043" w:rsidRPr="00D577FE" w:rsidRDefault="00731043" w:rsidP="00D577FE">
      <w:pPr>
        <w:numPr>
          <w:ilvl w:val="0"/>
          <w:numId w:val="8"/>
        </w:numPr>
        <w:tabs>
          <w:tab w:val="clear" w:pos="1068"/>
          <w:tab w:val="num" w:pos="1701"/>
        </w:tabs>
        <w:spacing w:line="360" w:lineRule="auto"/>
        <w:ind w:left="1701" w:hanging="283"/>
        <w:jc w:val="both"/>
        <w:rPr>
          <w:rFonts w:asciiTheme="minorHAnsi" w:hAnsiTheme="minorHAnsi" w:cstheme="minorHAnsi"/>
          <w:sz w:val="26"/>
          <w:szCs w:val="26"/>
        </w:rPr>
      </w:pPr>
      <w:r w:rsidRPr="00D577FE">
        <w:rPr>
          <w:rFonts w:asciiTheme="minorHAnsi" w:hAnsiTheme="minorHAnsi" w:cstheme="minorHAnsi"/>
          <w:sz w:val="26"/>
          <w:szCs w:val="26"/>
        </w:rPr>
        <w:t>opis podjętych działań zaradczych;</w:t>
      </w:r>
    </w:p>
    <w:p w14:paraId="10741C51" w14:textId="77777777" w:rsidR="00731043" w:rsidRDefault="00731043" w:rsidP="00D577FE">
      <w:pPr>
        <w:numPr>
          <w:ilvl w:val="0"/>
          <w:numId w:val="8"/>
        </w:numPr>
        <w:tabs>
          <w:tab w:val="clear" w:pos="1068"/>
          <w:tab w:val="num" w:pos="1701"/>
        </w:tabs>
        <w:spacing w:line="360" w:lineRule="auto"/>
        <w:ind w:left="1701" w:hanging="283"/>
        <w:jc w:val="both"/>
        <w:rPr>
          <w:rFonts w:asciiTheme="minorHAnsi" w:hAnsiTheme="minorHAnsi" w:cstheme="minorHAnsi"/>
          <w:sz w:val="26"/>
          <w:szCs w:val="26"/>
        </w:rPr>
      </w:pPr>
      <w:r w:rsidRPr="00D577FE">
        <w:rPr>
          <w:rFonts w:asciiTheme="minorHAnsi" w:hAnsiTheme="minorHAnsi" w:cstheme="minorHAnsi"/>
          <w:sz w:val="26"/>
          <w:szCs w:val="26"/>
        </w:rPr>
        <w:t>opis pozostałych działań i decyzji, jakie miały związek z wyjaśnieniem naruszenia, w tym informację o przesłaniu zgłoszenia naruszeniu do Administratora lub organu na</w:t>
      </w:r>
      <w:r w:rsidR="0024360E">
        <w:rPr>
          <w:rFonts w:asciiTheme="minorHAnsi" w:hAnsiTheme="minorHAnsi" w:cstheme="minorHAnsi"/>
          <w:sz w:val="26"/>
          <w:szCs w:val="26"/>
        </w:rPr>
        <w:t xml:space="preserve">dzorczego, a także o przesłaniu lub </w:t>
      </w:r>
      <w:r w:rsidRPr="00D577FE">
        <w:rPr>
          <w:rFonts w:asciiTheme="minorHAnsi" w:hAnsiTheme="minorHAnsi" w:cstheme="minorHAnsi"/>
          <w:sz w:val="26"/>
          <w:szCs w:val="26"/>
        </w:rPr>
        <w:t>nie przesłaniu zawiadomienia do osób, których dane zostały naruszone.</w:t>
      </w:r>
    </w:p>
    <w:p w14:paraId="516F1BC7" w14:textId="77777777" w:rsidR="0024360E" w:rsidRDefault="0024360E" w:rsidP="0024360E">
      <w:pPr>
        <w:spacing w:line="360" w:lineRule="auto"/>
        <w:ind w:left="1701"/>
        <w:jc w:val="both"/>
        <w:rPr>
          <w:rFonts w:asciiTheme="minorHAnsi" w:hAnsiTheme="minorHAnsi" w:cstheme="minorHAnsi"/>
          <w:sz w:val="26"/>
          <w:szCs w:val="26"/>
        </w:rPr>
        <w:sectPr w:rsidR="0024360E" w:rsidSect="00E631D2"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</w:p>
    <w:p w14:paraId="2E897EA8" w14:textId="77777777" w:rsidR="0024360E" w:rsidRPr="00D577FE" w:rsidRDefault="0024360E" w:rsidP="0024360E">
      <w:pPr>
        <w:spacing w:line="360" w:lineRule="auto"/>
        <w:ind w:left="1701"/>
        <w:jc w:val="both"/>
        <w:rPr>
          <w:rFonts w:asciiTheme="minorHAnsi" w:hAnsiTheme="minorHAnsi" w:cstheme="minorHAnsi"/>
          <w:sz w:val="26"/>
          <w:szCs w:val="26"/>
        </w:rPr>
      </w:pPr>
    </w:p>
    <w:p w14:paraId="6BCCB2F1" w14:textId="77777777" w:rsidR="00D577FE" w:rsidRPr="00D577FE" w:rsidRDefault="00D577FE" w:rsidP="00D577FE">
      <w:pPr>
        <w:pStyle w:val="Tytu"/>
        <w:spacing w:before="0" w:after="0" w:line="360" w:lineRule="auto"/>
        <w:rPr>
          <w:rFonts w:asciiTheme="minorHAnsi" w:hAnsiTheme="minorHAnsi" w:cstheme="minorHAnsi"/>
          <w:sz w:val="26"/>
          <w:szCs w:val="26"/>
        </w:rPr>
      </w:pPr>
    </w:p>
    <w:p w14:paraId="26F9C56F" w14:textId="77777777" w:rsidR="00731043" w:rsidRPr="00D577FE" w:rsidRDefault="00731043" w:rsidP="00D577FE">
      <w:pPr>
        <w:pStyle w:val="Tytu"/>
        <w:spacing w:before="0" w:after="0" w:line="360" w:lineRule="auto"/>
        <w:rPr>
          <w:rFonts w:asciiTheme="minorHAnsi" w:hAnsiTheme="minorHAnsi" w:cstheme="minorHAnsi"/>
          <w:sz w:val="26"/>
          <w:szCs w:val="26"/>
        </w:rPr>
      </w:pPr>
      <w:bookmarkStart w:id="3" w:name="_Toc522732166"/>
      <w:r w:rsidRPr="00D577FE">
        <w:rPr>
          <w:rFonts w:asciiTheme="minorHAnsi" w:hAnsiTheme="minorHAnsi" w:cstheme="minorHAnsi"/>
          <w:sz w:val="26"/>
          <w:szCs w:val="26"/>
        </w:rPr>
        <w:t>ROZDZIAŁ III ZGŁASZANIE NARUSZEŃ OCHRONY DANYCH OSOBOWYCH DO ORGANU NADZORCZEGO</w:t>
      </w:r>
      <w:bookmarkEnd w:id="3"/>
    </w:p>
    <w:p w14:paraId="5717ECCB" w14:textId="77777777" w:rsidR="00731043" w:rsidRPr="00D577FE" w:rsidRDefault="00731043" w:rsidP="00D577FE">
      <w:pPr>
        <w:pStyle w:val="Akapitzlist"/>
        <w:numPr>
          <w:ilvl w:val="0"/>
          <w:numId w:val="1"/>
        </w:numPr>
        <w:spacing w:line="360" w:lineRule="auto"/>
        <w:contextualSpacing w:val="0"/>
        <w:jc w:val="both"/>
        <w:rPr>
          <w:rFonts w:asciiTheme="minorHAnsi" w:hAnsiTheme="minorHAnsi" w:cstheme="minorHAnsi"/>
          <w:bCs w:val="0"/>
          <w:vanish/>
          <w:sz w:val="26"/>
          <w:szCs w:val="26"/>
        </w:rPr>
      </w:pPr>
    </w:p>
    <w:p w14:paraId="4BE40DCC" w14:textId="77777777" w:rsidR="00731043" w:rsidRPr="00D577FE" w:rsidRDefault="00731043" w:rsidP="00D577FE">
      <w:pPr>
        <w:pStyle w:val="Tekstpodstawowywcity3"/>
        <w:numPr>
          <w:ilvl w:val="1"/>
          <w:numId w:val="1"/>
        </w:numPr>
        <w:spacing w:before="0" w:after="0" w:line="360" w:lineRule="auto"/>
        <w:ind w:left="1276" w:hanging="425"/>
        <w:rPr>
          <w:rFonts w:asciiTheme="minorHAnsi" w:hAnsiTheme="minorHAnsi" w:cstheme="minorHAnsi"/>
          <w:b/>
          <w:sz w:val="26"/>
          <w:szCs w:val="26"/>
        </w:rPr>
      </w:pPr>
      <w:r w:rsidRPr="00D577FE">
        <w:rPr>
          <w:rFonts w:asciiTheme="minorHAnsi" w:hAnsiTheme="minorHAnsi" w:cstheme="minorHAnsi"/>
          <w:b/>
          <w:sz w:val="26"/>
          <w:szCs w:val="26"/>
        </w:rPr>
        <w:t>Kwalifikacja incydentów</w:t>
      </w:r>
    </w:p>
    <w:p w14:paraId="06F23416" w14:textId="77777777" w:rsidR="00731043" w:rsidRPr="00D577FE" w:rsidRDefault="00731043" w:rsidP="00D577FE">
      <w:pPr>
        <w:pStyle w:val="Tekstpodstawowywcity3"/>
        <w:numPr>
          <w:ilvl w:val="2"/>
          <w:numId w:val="1"/>
        </w:numPr>
        <w:spacing w:before="0" w:after="0" w:line="360" w:lineRule="auto"/>
        <w:ind w:left="1571"/>
        <w:rPr>
          <w:rFonts w:asciiTheme="minorHAnsi" w:hAnsiTheme="minorHAnsi" w:cstheme="minorHAnsi"/>
          <w:sz w:val="26"/>
          <w:szCs w:val="26"/>
        </w:rPr>
      </w:pPr>
      <w:r w:rsidRPr="00D577FE">
        <w:rPr>
          <w:rFonts w:asciiTheme="minorHAnsi" w:hAnsiTheme="minorHAnsi" w:cstheme="minorHAnsi"/>
          <w:sz w:val="26"/>
          <w:szCs w:val="26"/>
        </w:rPr>
        <w:t xml:space="preserve">W przypadku, gdy zdarzenie dotyczące naruszenia ochrony danych osobowych przetwarzanych, niezależnie od tego czy miało miejsce w systemie informatycznym, czy dotyczyło przetwarzania danych w formie papierowej, zostanie zakwalifikowane przez Inspektora ochrony danych jako naruszenie podlegające zgłoszeniu do organu nadzorczego, Inspektor ochrony danych podejmuje działania określone </w:t>
      </w:r>
      <w:r w:rsidR="0024360E">
        <w:rPr>
          <w:rFonts w:asciiTheme="minorHAnsi" w:hAnsiTheme="minorHAnsi" w:cstheme="minorHAnsi"/>
          <w:sz w:val="26"/>
          <w:szCs w:val="26"/>
        </w:rPr>
        <w:br/>
      </w:r>
      <w:r w:rsidRPr="00D577FE">
        <w:rPr>
          <w:rFonts w:asciiTheme="minorHAnsi" w:hAnsiTheme="minorHAnsi" w:cstheme="minorHAnsi"/>
          <w:sz w:val="26"/>
          <w:szCs w:val="26"/>
        </w:rPr>
        <w:t xml:space="preserve">w niniejszym rozdziale. </w:t>
      </w:r>
    </w:p>
    <w:p w14:paraId="14C4F5D4" w14:textId="77777777" w:rsidR="00731043" w:rsidRPr="00D577FE" w:rsidRDefault="00731043" w:rsidP="00D577FE">
      <w:pPr>
        <w:pStyle w:val="Tekstpodstawowywcity3"/>
        <w:numPr>
          <w:ilvl w:val="2"/>
          <w:numId w:val="1"/>
        </w:numPr>
        <w:spacing w:before="0" w:after="0" w:line="360" w:lineRule="auto"/>
        <w:ind w:left="1418" w:hanging="567"/>
        <w:rPr>
          <w:rFonts w:asciiTheme="minorHAnsi" w:hAnsiTheme="minorHAnsi" w:cstheme="minorHAnsi"/>
          <w:sz w:val="26"/>
          <w:szCs w:val="26"/>
        </w:rPr>
      </w:pPr>
      <w:r w:rsidRPr="00D577FE">
        <w:rPr>
          <w:rFonts w:asciiTheme="minorHAnsi" w:hAnsiTheme="minorHAnsi" w:cstheme="minorHAnsi"/>
          <w:sz w:val="26"/>
          <w:szCs w:val="26"/>
        </w:rPr>
        <w:t xml:space="preserve">Inspektor ochrony danych po otrzymaniu zgłoszenia dotyczącego naruszenia ochrony danych osobowych i przeprowadzeniu postępowania wyjaśniającego, o którym mowa w rozdziale </w:t>
      </w:r>
      <w:r w:rsidR="0024360E" w:rsidRPr="00D577FE">
        <w:rPr>
          <w:rFonts w:asciiTheme="minorHAnsi" w:hAnsiTheme="minorHAnsi" w:cstheme="minorHAnsi"/>
          <w:sz w:val="26"/>
          <w:szCs w:val="26"/>
        </w:rPr>
        <w:t>II, kwalifikuje</w:t>
      </w:r>
      <w:r w:rsidRPr="00D577FE">
        <w:rPr>
          <w:rFonts w:asciiTheme="minorHAnsi" w:hAnsiTheme="minorHAnsi" w:cstheme="minorHAnsi"/>
          <w:sz w:val="26"/>
          <w:szCs w:val="26"/>
        </w:rPr>
        <w:t xml:space="preserve"> zaistniałe zdarzenie jako incydent podlegający zgłoszeniu do organu nadzorczego, zgodnie z art. 32 </w:t>
      </w:r>
      <w:r w:rsidR="00FD444C" w:rsidRPr="00D577FE">
        <w:rPr>
          <w:rFonts w:asciiTheme="minorHAnsi" w:hAnsiTheme="minorHAnsi" w:cstheme="minorHAnsi"/>
          <w:sz w:val="26"/>
          <w:szCs w:val="26"/>
        </w:rPr>
        <w:t>RODO, lub</w:t>
      </w:r>
      <w:r w:rsidRPr="00D577FE">
        <w:rPr>
          <w:rFonts w:asciiTheme="minorHAnsi" w:hAnsiTheme="minorHAnsi" w:cstheme="minorHAnsi"/>
          <w:sz w:val="26"/>
          <w:szCs w:val="26"/>
        </w:rPr>
        <w:t xml:space="preserve"> nie podlegający takiemu zgłoszeniu.</w:t>
      </w:r>
    </w:p>
    <w:p w14:paraId="63178494" w14:textId="77777777" w:rsidR="00731043" w:rsidRPr="00D577FE" w:rsidRDefault="00731043" w:rsidP="00D577FE">
      <w:pPr>
        <w:pStyle w:val="Tekstpodstawowywcity3"/>
        <w:numPr>
          <w:ilvl w:val="2"/>
          <w:numId w:val="1"/>
        </w:numPr>
        <w:spacing w:before="0" w:after="0" w:line="360" w:lineRule="auto"/>
        <w:ind w:left="1418" w:hanging="567"/>
        <w:rPr>
          <w:rFonts w:asciiTheme="minorHAnsi" w:hAnsiTheme="minorHAnsi" w:cstheme="minorHAnsi"/>
          <w:sz w:val="26"/>
          <w:szCs w:val="26"/>
        </w:rPr>
      </w:pPr>
      <w:r w:rsidRPr="00D577FE">
        <w:rPr>
          <w:rFonts w:asciiTheme="minorHAnsi" w:hAnsiTheme="minorHAnsi" w:cstheme="minorHAnsi"/>
          <w:sz w:val="26"/>
          <w:szCs w:val="26"/>
        </w:rPr>
        <w:t xml:space="preserve"> Przy dokonywaniu kwalifikacji Inspektor ochrony danych bierze pod </w:t>
      </w:r>
      <w:r w:rsidR="00FD444C" w:rsidRPr="00D577FE">
        <w:rPr>
          <w:rFonts w:asciiTheme="minorHAnsi" w:hAnsiTheme="minorHAnsi" w:cstheme="minorHAnsi"/>
          <w:sz w:val="26"/>
          <w:szCs w:val="26"/>
        </w:rPr>
        <w:t>uwagę</w:t>
      </w:r>
      <w:r w:rsidRPr="00D577FE">
        <w:rPr>
          <w:rFonts w:asciiTheme="minorHAnsi" w:hAnsiTheme="minorHAnsi" w:cstheme="minorHAnsi"/>
          <w:sz w:val="26"/>
          <w:szCs w:val="26"/>
        </w:rPr>
        <w:t xml:space="preserve"> czy dane osobowe zostały udostępnione osobom nieuprawnionym, zabrane przez osobę nieuprawnioną, zniszczone lub zmodyfikowane w sposób mogący mieć wpływ na prawa lub wolność osoby, której dane uległy takiej modyfikacji lub zniszczeniu, w szczególności czy na zaistniałe zdarzenie pociąga za sobą ryzyko naruszenia praw lub wolności osoby, której dane dotyczyły.</w:t>
      </w:r>
    </w:p>
    <w:p w14:paraId="1846154F" w14:textId="77777777" w:rsidR="00731043" w:rsidRPr="00D577FE" w:rsidRDefault="00731043" w:rsidP="00D577FE">
      <w:pPr>
        <w:pStyle w:val="Tekstpodstawowywcity3"/>
        <w:numPr>
          <w:ilvl w:val="2"/>
          <w:numId w:val="1"/>
        </w:numPr>
        <w:spacing w:before="0" w:after="0" w:line="360" w:lineRule="auto"/>
        <w:ind w:left="1418" w:hanging="567"/>
        <w:rPr>
          <w:rFonts w:asciiTheme="minorHAnsi" w:hAnsiTheme="minorHAnsi" w:cstheme="minorHAnsi"/>
          <w:sz w:val="26"/>
          <w:szCs w:val="26"/>
        </w:rPr>
      </w:pPr>
      <w:r w:rsidRPr="00D577FE">
        <w:rPr>
          <w:rFonts w:asciiTheme="minorHAnsi" w:hAnsiTheme="minorHAnsi" w:cstheme="minorHAnsi"/>
          <w:sz w:val="26"/>
          <w:szCs w:val="26"/>
        </w:rPr>
        <w:t xml:space="preserve">Po zakwalifikowaniu </w:t>
      </w:r>
      <w:r w:rsidR="00FD444C" w:rsidRPr="00D577FE">
        <w:rPr>
          <w:rFonts w:asciiTheme="minorHAnsi" w:hAnsiTheme="minorHAnsi" w:cstheme="minorHAnsi"/>
          <w:sz w:val="26"/>
          <w:szCs w:val="26"/>
        </w:rPr>
        <w:t>zdarzenia</w:t>
      </w:r>
      <w:r w:rsidRPr="00D577FE">
        <w:rPr>
          <w:rFonts w:asciiTheme="minorHAnsi" w:hAnsiTheme="minorHAnsi" w:cstheme="minorHAnsi"/>
          <w:sz w:val="26"/>
          <w:szCs w:val="26"/>
        </w:rPr>
        <w:t xml:space="preserve"> jako incydent podlegający zgłoszeniu do organu nadzorczego, Inspektor ochrony danych informuje Dyrektora </w:t>
      </w:r>
      <w:r w:rsidR="00D577FE" w:rsidRPr="00D577FE">
        <w:rPr>
          <w:rFonts w:asciiTheme="minorHAnsi" w:hAnsiTheme="minorHAnsi" w:cstheme="minorHAnsi"/>
          <w:sz w:val="26"/>
          <w:szCs w:val="26"/>
        </w:rPr>
        <w:t>Przedszkola,</w:t>
      </w:r>
      <w:r w:rsidRPr="00D577FE">
        <w:rPr>
          <w:rFonts w:asciiTheme="minorHAnsi" w:hAnsiTheme="minorHAnsi" w:cstheme="minorHAnsi"/>
          <w:sz w:val="26"/>
          <w:szCs w:val="26"/>
        </w:rPr>
        <w:t xml:space="preserve"> o zaistnieniu takiego zdarzenia i konieczności podjęcia stosownych działań, o których mowa w pkt 3.2 lub 3.3 oraz 3.4.</w:t>
      </w:r>
    </w:p>
    <w:p w14:paraId="53AC2E9F" w14:textId="77777777" w:rsidR="00731043" w:rsidRPr="00D577FE" w:rsidRDefault="00731043" w:rsidP="00D577FE">
      <w:pPr>
        <w:pStyle w:val="Tekstpodstawowywcity3"/>
        <w:numPr>
          <w:ilvl w:val="2"/>
          <w:numId w:val="1"/>
        </w:numPr>
        <w:spacing w:before="0" w:after="0" w:line="360" w:lineRule="auto"/>
        <w:ind w:left="1418" w:hanging="567"/>
        <w:rPr>
          <w:rFonts w:asciiTheme="minorHAnsi" w:hAnsiTheme="minorHAnsi" w:cstheme="minorHAnsi"/>
          <w:sz w:val="26"/>
          <w:szCs w:val="26"/>
        </w:rPr>
      </w:pPr>
      <w:r w:rsidRPr="00D577FE">
        <w:rPr>
          <w:rFonts w:asciiTheme="minorHAnsi" w:hAnsiTheme="minorHAnsi" w:cstheme="minorHAnsi"/>
          <w:sz w:val="26"/>
          <w:szCs w:val="26"/>
        </w:rPr>
        <w:t>Zgłoszenie, o naruszeniu, o którym mowa w pkt 3.1.4, musi zawierać w szczególności poniższe informacje:</w:t>
      </w:r>
    </w:p>
    <w:p w14:paraId="0F856913" w14:textId="77777777" w:rsidR="00731043" w:rsidRPr="00D577FE" w:rsidRDefault="00731043" w:rsidP="00D577FE">
      <w:pPr>
        <w:numPr>
          <w:ilvl w:val="0"/>
          <w:numId w:val="12"/>
        </w:numPr>
        <w:tabs>
          <w:tab w:val="num" w:pos="1843"/>
        </w:tabs>
        <w:spacing w:line="360" w:lineRule="auto"/>
        <w:ind w:left="1843" w:hanging="425"/>
        <w:jc w:val="both"/>
        <w:rPr>
          <w:rFonts w:asciiTheme="minorHAnsi" w:hAnsiTheme="minorHAnsi" w:cstheme="minorHAnsi"/>
          <w:sz w:val="26"/>
          <w:szCs w:val="26"/>
        </w:rPr>
      </w:pPr>
      <w:r w:rsidRPr="00D577FE">
        <w:rPr>
          <w:rFonts w:asciiTheme="minorHAnsi" w:hAnsiTheme="minorHAnsi" w:cstheme="minorHAnsi"/>
          <w:sz w:val="26"/>
          <w:szCs w:val="26"/>
        </w:rPr>
        <w:t xml:space="preserve">opisywać charakter naruszenia ochrony danych osobowych, w tym w miarę możliwości wskazywać kategorie i przybliżoną liczbę osób, których dane dotyczą, </w:t>
      </w:r>
      <w:r w:rsidRPr="00D577FE">
        <w:rPr>
          <w:rFonts w:asciiTheme="minorHAnsi" w:hAnsiTheme="minorHAnsi" w:cstheme="minorHAnsi"/>
          <w:sz w:val="26"/>
          <w:szCs w:val="26"/>
        </w:rPr>
        <w:lastRenderedPageBreak/>
        <w:t xml:space="preserve">oraz kategorie i przybliżoną liczbę wpisów danych osobowych, których dotyczy naruszenie; </w:t>
      </w:r>
    </w:p>
    <w:p w14:paraId="0C1CB32E" w14:textId="77777777" w:rsidR="00731043" w:rsidRPr="00D577FE" w:rsidRDefault="00731043" w:rsidP="00D577FE">
      <w:pPr>
        <w:numPr>
          <w:ilvl w:val="0"/>
          <w:numId w:val="12"/>
        </w:numPr>
        <w:tabs>
          <w:tab w:val="num" w:pos="1701"/>
        </w:tabs>
        <w:spacing w:line="360" w:lineRule="auto"/>
        <w:ind w:left="1701" w:hanging="283"/>
        <w:jc w:val="both"/>
        <w:rPr>
          <w:rFonts w:asciiTheme="minorHAnsi" w:hAnsiTheme="minorHAnsi" w:cstheme="minorHAnsi"/>
          <w:sz w:val="26"/>
          <w:szCs w:val="26"/>
        </w:rPr>
      </w:pPr>
      <w:r w:rsidRPr="00D577FE">
        <w:rPr>
          <w:rFonts w:asciiTheme="minorHAnsi" w:hAnsiTheme="minorHAnsi" w:cstheme="minorHAnsi"/>
          <w:sz w:val="26"/>
          <w:szCs w:val="26"/>
        </w:rPr>
        <w:t>zawierać imię i nazwisko oraz dane kontaktowe Inspektora ochrony danych lub oznaczenie innego punktu kontaktowego, od którego można uzyskać więcej informacji;</w:t>
      </w:r>
    </w:p>
    <w:p w14:paraId="4412A4CE" w14:textId="77777777" w:rsidR="00731043" w:rsidRPr="00D577FE" w:rsidRDefault="00731043" w:rsidP="00D577FE">
      <w:pPr>
        <w:numPr>
          <w:ilvl w:val="0"/>
          <w:numId w:val="12"/>
        </w:numPr>
        <w:tabs>
          <w:tab w:val="num" w:pos="1701"/>
        </w:tabs>
        <w:spacing w:line="360" w:lineRule="auto"/>
        <w:ind w:left="1701" w:hanging="283"/>
        <w:jc w:val="both"/>
        <w:rPr>
          <w:rFonts w:asciiTheme="minorHAnsi" w:hAnsiTheme="minorHAnsi" w:cstheme="minorHAnsi"/>
          <w:sz w:val="26"/>
          <w:szCs w:val="26"/>
        </w:rPr>
      </w:pPr>
      <w:r w:rsidRPr="00D577FE">
        <w:rPr>
          <w:rFonts w:asciiTheme="minorHAnsi" w:hAnsiTheme="minorHAnsi" w:cstheme="minorHAnsi"/>
          <w:sz w:val="26"/>
          <w:szCs w:val="26"/>
        </w:rPr>
        <w:t xml:space="preserve">opisywać możliwe konsekwencje naruszenia ochrony danych osobowych; </w:t>
      </w:r>
    </w:p>
    <w:p w14:paraId="1A495C6A" w14:textId="77777777" w:rsidR="00731043" w:rsidRPr="00D577FE" w:rsidRDefault="00731043" w:rsidP="00D577FE">
      <w:pPr>
        <w:numPr>
          <w:ilvl w:val="0"/>
          <w:numId w:val="12"/>
        </w:numPr>
        <w:tabs>
          <w:tab w:val="num" w:pos="1701"/>
        </w:tabs>
        <w:spacing w:line="360" w:lineRule="auto"/>
        <w:ind w:left="1701" w:hanging="283"/>
        <w:jc w:val="both"/>
        <w:rPr>
          <w:rFonts w:asciiTheme="minorHAnsi" w:hAnsiTheme="minorHAnsi" w:cstheme="minorHAnsi"/>
          <w:sz w:val="26"/>
          <w:szCs w:val="26"/>
        </w:rPr>
      </w:pPr>
      <w:r w:rsidRPr="00D577FE">
        <w:rPr>
          <w:rFonts w:asciiTheme="minorHAnsi" w:hAnsiTheme="minorHAnsi" w:cstheme="minorHAnsi"/>
          <w:sz w:val="26"/>
          <w:szCs w:val="26"/>
        </w:rPr>
        <w:t xml:space="preserve">opisywać środki zastosowane lub proponowane przez Administratora/Podmiot przetwarzający w celu zaradzenia naruszeniu ochrony danych osobowych, w tym </w:t>
      </w:r>
      <w:r w:rsidR="00FD444C">
        <w:rPr>
          <w:rFonts w:asciiTheme="minorHAnsi" w:hAnsiTheme="minorHAnsi" w:cstheme="minorHAnsi"/>
          <w:sz w:val="26"/>
          <w:szCs w:val="26"/>
        </w:rPr>
        <w:br/>
      </w:r>
      <w:r w:rsidRPr="00D577FE">
        <w:rPr>
          <w:rFonts w:asciiTheme="minorHAnsi" w:hAnsiTheme="minorHAnsi" w:cstheme="minorHAnsi"/>
          <w:sz w:val="26"/>
          <w:szCs w:val="26"/>
        </w:rPr>
        <w:t>w stosownych przypadkach środki w celu zminimalizowania jego ewentualnych negatywnych skutków.</w:t>
      </w:r>
    </w:p>
    <w:p w14:paraId="0B6AFF5D" w14:textId="77777777" w:rsidR="00731043" w:rsidRPr="00D577FE" w:rsidRDefault="00731043" w:rsidP="00D577FE">
      <w:pPr>
        <w:pStyle w:val="Tekstpodstawowywcity3"/>
        <w:numPr>
          <w:ilvl w:val="1"/>
          <w:numId w:val="1"/>
        </w:numPr>
        <w:spacing w:before="0" w:after="0" w:line="360" w:lineRule="auto"/>
        <w:ind w:left="1276" w:hanging="425"/>
        <w:rPr>
          <w:rFonts w:asciiTheme="minorHAnsi" w:hAnsiTheme="minorHAnsi" w:cstheme="minorHAnsi"/>
          <w:b/>
          <w:sz w:val="26"/>
          <w:szCs w:val="26"/>
        </w:rPr>
      </w:pPr>
      <w:r w:rsidRPr="00D577FE">
        <w:rPr>
          <w:rFonts w:asciiTheme="minorHAnsi" w:hAnsiTheme="minorHAnsi" w:cstheme="minorHAnsi"/>
          <w:b/>
          <w:sz w:val="26"/>
          <w:szCs w:val="26"/>
        </w:rPr>
        <w:t>Przesyłanie zgłoszeń do Administratora</w:t>
      </w:r>
    </w:p>
    <w:p w14:paraId="22D356BF" w14:textId="5681922E" w:rsidR="00731043" w:rsidRPr="00D577FE" w:rsidRDefault="00731043" w:rsidP="00D577FE">
      <w:pPr>
        <w:pStyle w:val="Tekstpodstawowywcity3"/>
        <w:numPr>
          <w:ilvl w:val="2"/>
          <w:numId w:val="1"/>
        </w:numPr>
        <w:spacing w:before="0" w:after="0" w:line="360" w:lineRule="auto"/>
        <w:ind w:left="1418" w:hanging="567"/>
        <w:rPr>
          <w:rFonts w:asciiTheme="minorHAnsi" w:hAnsiTheme="minorHAnsi" w:cstheme="minorHAnsi"/>
          <w:sz w:val="26"/>
          <w:szCs w:val="26"/>
        </w:rPr>
      </w:pPr>
      <w:r w:rsidRPr="00D577FE">
        <w:rPr>
          <w:rFonts w:asciiTheme="minorHAnsi" w:hAnsiTheme="minorHAnsi" w:cstheme="minorHAnsi"/>
          <w:sz w:val="26"/>
          <w:szCs w:val="26"/>
        </w:rPr>
        <w:t xml:space="preserve">W przypadku, gdy naruszenie, o którym mowa w pkt 3.1.4, dotyczyło danych, </w:t>
      </w:r>
      <w:r w:rsidR="00FD444C">
        <w:rPr>
          <w:rFonts w:asciiTheme="minorHAnsi" w:hAnsiTheme="minorHAnsi" w:cstheme="minorHAnsi"/>
          <w:sz w:val="26"/>
          <w:szCs w:val="26"/>
        </w:rPr>
        <w:br/>
      </w:r>
      <w:r w:rsidRPr="00D577FE">
        <w:rPr>
          <w:rFonts w:asciiTheme="minorHAnsi" w:hAnsiTheme="minorHAnsi" w:cstheme="minorHAnsi"/>
          <w:sz w:val="26"/>
          <w:szCs w:val="26"/>
        </w:rPr>
        <w:t xml:space="preserve">w stosunku do których </w:t>
      </w:r>
      <w:r w:rsidR="00022013">
        <w:rPr>
          <w:rFonts w:asciiTheme="minorHAnsi" w:hAnsiTheme="minorHAnsi" w:cstheme="minorHAnsi"/>
          <w:sz w:val="26"/>
          <w:szCs w:val="26"/>
        </w:rPr>
        <w:t xml:space="preserve">Przedszkole Nr </w:t>
      </w:r>
      <w:r w:rsidR="00E37569">
        <w:rPr>
          <w:rFonts w:asciiTheme="minorHAnsi" w:hAnsiTheme="minorHAnsi" w:cstheme="minorHAnsi"/>
          <w:sz w:val="26"/>
          <w:szCs w:val="26"/>
        </w:rPr>
        <w:t>62</w:t>
      </w:r>
      <w:r w:rsidR="008D4B60" w:rsidRPr="00D577FE">
        <w:rPr>
          <w:rFonts w:asciiTheme="minorHAnsi" w:hAnsiTheme="minorHAnsi" w:cstheme="minorHAnsi"/>
          <w:sz w:val="26"/>
          <w:szCs w:val="26"/>
        </w:rPr>
        <w:t xml:space="preserve"> </w:t>
      </w:r>
      <w:r w:rsidRPr="00D577FE">
        <w:rPr>
          <w:rFonts w:asciiTheme="minorHAnsi" w:hAnsiTheme="minorHAnsi" w:cstheme="minorHAnsi"/>
          <w:bCs/>
          <w:sz w:val="26"/>
          <w:szCs w:val="26"/>
        </w:rPr>
        <w:t xml:space="preserve">jest Podmiotem przetwarzającym, Inspektor ochrony danych przygotowuje zgłoszenie, zgodnie ze wzorem określonym </w:t>
      </w:r>
      <w:r w:rsidR="00FD444C">
        <w:rPr>
          <w:rFonts w:asciiTheme="minorHAnsi" w:hAnsiTheme="minorHAnsi" w:cstheme="minorHAnsi"/>
          <w:bCs/>
          <w:sz w:val="26"/>
          <w:szCs w:val="26"/>
        </w:rPr>
        <w:br/>
      </w:r>
      <w:r w:rsidRPr="00FD444C">
        <w:rPr>
          <w:rFonts w:asciiTheme="minorHAnsi" w:hAnsiTheme="minorHAnsi" w:cstheme="minorHAnsi"/>
          <w:bCs/>
          <w:sz w:val="26"/>
          <w:szCs w:val="26"/>
        </w:rPr>
        <w:t>w załączniku nr 3.</w:t>
      </w:r>
    </w:p>
    <w:p w14:paraId="20B3AD90" w14:textId="77777777" w:rsidR="00731043" w:rsidRPr="00D577FE" w:rsidRDefault="00731043" w:rsidP="00D577FE">
      <w:pPr>
        <w:pStyle w:val="Tekstpodstawowywcity3"/>
        <w:numPr>
          <w:ilvl w:val="2"/>
          <w:numId w:val="1"/>
        </w:numPr>
        <w:spacing w:before="0" w:after="0" w:line="360" w:lineRule="auto"/>
        <w:ind w:left="1418" w:hanging="567"/>
        <w:rPr>
          <w:rFonts w:asciiTheme="minorHAnsi" w:hAnsiTheme="minorHAnsi" w:cstheme="minorHAnsi"/>
          <w:sz w:val="26"/>
          <w:szCs w:val="26"/>
        </w:rPr>
      </w:pPr>
      <w:r w:rsidRPr="00D577FE">
        <w:rPr>
          <w:rFonts w:asciiTheme="minorHAnsi" w:hAnsiTheme="minorHAnsi" w:cstheme="minorHAnsi"/>
          <w:bCs/>
          <w:sz w:val="26"/>
          <w:szCs w:val="26"/>
        </w:rPr>
        <w:t xml:space="preserve">Zgłoszenie, o którym mowa wyżej, przedkłada do zatwierdzenia Dyrektorowi </w:t>
      </w:r>
      <w:r w:rsidR="00022013">
        <w:rPr>
          <w:rFonts w:asciiTheme="minorHAnsi" w:hAnsiTheme="minorHAnsi" w:cstheme="minorHAnsi"/>
          <w:bCs/>
          <w:sz w:val="26"/>
          <w:szCs w:val="26"/>
        </w:rPr>
        <w:t xml:space="preserve">Przedszkola </w:t>
      </w:r>
      <w:r w:rsidRPr="00D577FE">
        <w:rPr>
          <w:rFonts w:asciiTheme="minorHAnsi" w:hAnsiTheme="minorHAnsi" w:cstheme="minorHAnsi"/>
          <w:bCs/>
          <w:sz w:val="26"/>
          <w:szCs w:val="26"/>
        </w:rPr>
        <w:t xml:space="preserve">a następnie niezwłocznie, nie później jednak niż w ciągu 12 godzin </w:t>
      </w:r>
      <w:r w:rsidR="00FD444C">
        <w:rPr>
          <w:rFonts w:asciiTheme="minorHAnsi" w:hAnsiTheme="minorHAnsi" w:cstheme="minorHAnsi"/>
          <w:bCs/>
          <w:sz w:val="26"/>
          <w:szCs w:val="26"/>
        </w:rPr>
        <w:br/>
      </w:r>
      <w:r w:rsidRPr="00D577FE">
        <w:rPr>
          <w:rFonts w:asciiTheme="minorHAnsi" w:hAnsiTheme="minorHAnsi" w:cstheme="minorHAnsi"/>
          <w:bCs/>
          <w:sz w:val="26"/>
          <w:szCs w:val="26"/>
        </w:rPr>
        <w:t xml:space="preserve">z zastrzeżeniem pkt 3.2.3, przesyła podmiotowi, który jest Administratorem </w:t>
      </w:r>
      <w:r w:rsidR="00022013">
        <w:rPr>
          <w:rFonts w:asciiTheme="minorHAnsi" w:hAnsiTheme="minorHAnsi" w:cstheme="minorHAnsi"/>
          <w:bCs/>
          <w:sz w:val="26"/>
          <w:szCs w:val="26"/>
        </w:rPr>
        <w:br/>
      </w:r>
      <w:r w:rsidRPr="00D577FE">
        <w:rPr>
          <w:rFonts w:asciiTheme="minorHAnsi" w:hAnsiTheme="minorHAnsi" w:cstheme="minorHAnsi"/>
          <w:bCs/>
          <w:sz w:val="26"/>
          <w:szCs w:val="26"/>
        </w:rPr>
        <w:t>w stosunku do danych, których dotyczyło naruszenie, w trybie określonym w umowie powierzenia podpisanej z tym Administratorem.</w:t>
      </w:r>
    </w:p>
    <w:p w14:paraId="28162E6D" w14:textId="489E1337" w:rsidR="00731043" w:rsidRPr="00D577FE" w:rsidRDefault="00731043" w:rsidP="00D577FE">
      <w:pPr>
        <w:pStyle w:val="Tekstpodstawowywcity3"/>
        <w:numPr>
          <w:ilvl w:val="2"/>
          <w:numId w:val="1"/>
        </w:numPr>
        <w:spacing w:before="0" w:after="0" w:line="360" w:lineRule="auto"/>
        <w:ind w:left="1418" w:hanging="567"/>
        <w:rPr>
          <w:rFonts w:asciiTheme="minorHAnsi" w:hAnsiTheme="minorHAnsi" w:cstheme="minorHAnsi"/>
          <w:sz w:val="26"/>
          <w:szCs w:val="26"/>
        </w:rPr>
      </w:pPr>
      <w:r w:rsidRPr="00D577FE">
        <w:rPr>
          <w:rFonts w:asciiTheme="minorHAnsi" w:hAnsiTheme="minorHAnsi" w:cstheme="minorHAnsi"/>
          <w:bCs/>
          <w:sz w:val="26"/>
          <w:szCs w:val="26"/>
        </w:rPr>
        <w:t xml:space="preserve">Jeżeli terminy przesyłania Administratorom zgłoszenia o naruszeniu, podlegającemu zgłoszeniu do organu nadzorczego, są określone w stosownych umowach powierzenia, podpisanych przez </w:t>
      </w:r>
      <w:r w:rsidR="00D577FE" w:rsidRPr="00D577FE">
        <w:rPr>
          <w:rFonts w:asciiTheme="minorHAnsi" w:hAnsiTheme="minorHAnsi" w:cstheme="minorHAnsi"/>
          <w:sz w:val="26"/>
          <w:szCs w:val="26"/>
        </w:rPr>
        <w:t xml:space="preserve">Przedszkole Nr </w:t>
      </w:r>
      <w:r w:rsidR="00E37569">
        <w:rPr>
          <w:rFonts w:asciiTheme="minorHAnsi" w:hAnsiTheme="minorHAnsi" w:cstheme="minorHAnsi"/>
          <w:sz w:val="26"/>
          <w:szCs w:val="26"/>
        </w:rPr>
        <w:t>62</w:t>
      </w:r>
      <w:r w:rsidR="00FD444C" w:rsidRPr="00D577FE">
        <w:rPr>
          <w:rFonts w:asciiTheme="minorHAnsi" w:hAnsiTheme="minorHAnsi" w:cstheme="minorHAnsi"/>
          <w:bCs/>
          <w:sz w:val="26"/>
          <w:szCs w:val="26"/>
        </w:rPr>
        <w:t xml:space="preserve"> z</w:t>
      </w:r>
      <w:r w:rsidRPr="00D577FE">
        <w:rPr>
          <w:rFonts w:asciiTheme="minorHAnsi" w:hAnsiTheme="minorHAnsi" w:cstheme="minorHAnsi"/>
          <w:bCs/>
          <w:sz w:val="26"/>
          <w:szCs w:val="26"/>
        </w:rPr>
        <w:t xml:space="preserve"> poszczególnymi Administratorami oraz są inne niż termin, określony w niniejszej Instrukcji (tj. 36 godzin od stwierdzenia naruszenia</w:t>
      </w:r>
      <w:r w:rsidR="00022013" w:rsidRPr="00D577FE">
        <w:rPr>
          <w:rFonts w:asciiTheme="minorHAnsi" w:hAnsiTheme="minorHAnsi" w:cstheme="minorHAnsi"/>
          <w:bCs/>
          <w:sz w:val="26"/>
          <w:szCs w:val="26"/>
        </w:rPr>
        <w:t>), muszą</w:t>
      </w:r>
      <w:r w:rsidRPr="00D577FE">
        <w:rPr>
          <w:rFonts w:asciiTheme="minorHAnsi" w:hAnsiTheme="minorHAnsi" w:cstheme="minorHAnsi"/>
          <w:bCs/>
          <w:sz w:val="26"/>
          <w:szCs w:val="26"/>
        </w:rPr>
        <w:t xml:space="preserve"> być realizowane w terminach określonych w tych umowach.</w:t>
      </w:r>
    </w:p>
    <w:p w14:paraId="75FFDF84" w14:textId="77777777" w:rsidR="00731043" w:rsidRPr="00D577FE" w:rsidRDefault="00731043" w:rsidP="00D577FE">
      <w:pPr>
        <w:pStyle w:val="Tekstpodstawowywcity3"/>
        <w:numPr>
          <w:ilvl w:val="2"/>
          <w:numId w:val="1"/>
        </w:numPr>
        <w:spacing w:before="0" w:after="0" w:line="360" w:lineRule="auto"/>
        <w:ind w:left="1418" w:hanging="567"/>
        <w:rPr>
          <w:rFonts w:asciiTheme="minorHAnsi" w:hAnsiTheme="minorHAnsi" w:cstheme="minorHAnsi"/>
          <w:sz w:val="26"/>
          <w:szCs w:val="26"/>
        </w:rPr>
      </w:pPr>
      <w:r w:rsidRPr="00D577FE">
        <w:rPr>
          <w:rFonts w:asciiTheme="minorHAnsi" w:hAnsiTheme="minorHAnsi" w:cstheme="minorHAnsi"/>
          <w:bCs/>
          <w:sz w:val="26"/>
          <w:szCs w:val="26"/>
        </w:rPr>
        <w:t>W przypadku, gdy naruszenie będzie pociągało za sobą obowiązek zawiadomienia osób, których dane zostały naruszone, zgłoszenie, o którym mowa w pkt 3.2.1, musi zawierać informację o takim obowiązku.</w:t>
      </w:r>
    </w:p>
    <w:p w14:paraId="742EB593" w14:textId="77777777" w:rsidR="00731043" w:rsidRPr="00D577FE" w:rsidRDefault="00731043" w:rsidP="00D577FE">
      <w:pPr>
        <w:pStyle w:val="Tekstpodstawowywcity3"/>
        <w:numPr>
          <w:ilvl w:val="2"/>
          <w:numId w:val="1"/>
        </w:numPr>
        <w:spacing w:before="0" w:after="0" w:line="360" w:lineRule="auto"/>
        <w:ind w:left="1418" w:hanging="567"/>
        <w:rPr>
          <w:rFonts w:asciiTheme="minorHAnsi" w:hAnsiTheme="minorHAnsi" w:cstheme="minorHAnsi"/>
          <w:sz w:val="26"/>
          <w:szCs w:val="26"/>
        </w:rPr>
      </w:pPr>
      <w:r w:rsidRPr="00D577FE">
        <w:rPr>
          <w:rFonts w:asciiTheme="minorHAnsi" w:hAnsiTheme="minorHAnsi" w:cstheme="minorHAnsi"/>
          <w:bCs/>
          <w:sz w:val="26"/>
          <w:szCs w:val="26"/>
        </w:rPr>
        <w:lastRenderedPageBreak/>
        <w:t xml:space="preserve">W przypadku, o którym mowa w pkt 3.2.4, do zgłoszenia dołączany jest wówczas zawiadomienie, </w:t>
      </w:r>
      <w:r w:rsidRPr="00D577FE">
        <w:rPr>
          <w:rFonts w:asciiTheme="minorHAnsi" w:hAnsiTheme="minorHAnsi" w:cstheme="minorHAnsi"/>
          <w:bCs/>
          <w:sz w:val="26"/>
          <w:szCs w:val="26"/>
        </w:rPr>
        <w:br/>
        <w:t xml:space="preserve">o którym mowa w pkt. 3.4.2. </w:t>
      </w:r>
    </w:p>
    <w:p w14:paraId="3EF8B486" w14:textId="77777777" w:rsidR="00731043" w:rsidRPr="00D577FE" w:rsidRDefault="00731043" w:rsidP="00D577FE">
      <w:pPr>
        <w:pStyle w:val="Tekstpodstawowywcity3"/>
        <w:numPr>
          <w:ilvl w:val="1"/>
          <w:numId w:val="1"/>
        </w:numPr>
        <w:spacing w:before="0" w:after="0" w:line="360" w:lineRule="auto"/>
        <w:ind w:left="1276" w:hanging="425"/>
        <w:rPr>
          <w:rFonts w:asciiTheme="minorHAnsi" w:hAnsiTheme="minorHAnsi" w:cstheme="minorHAnsi"/>
          <w:b/>
          <w:sz w:val="26"/>
          <w:szCs w:val="26"/>
        </w:rPr>
      </w:pPr>
      <w:r w:rsidRPr="00D577FE">
        <w:rPr>
          <w:rFonts w:asciiTheme="minorHAnsi" w:hAnsiTheme="minorHAnsi" w:cstheme="minorHAnsi"/>
          <w:b/>
          <w:sz w:val="26"/>
          <w:szCs w:val="26"/>
        </w:rPr>
        <w:t>Przesyłanie zgłoszeń do organu nadzorczego</w:t>
      </w:r>
    </w:p>
    <w:p w14:paraId="663256B6" w14:textId="6F5CCDE8" w:rsidR="00731043" w:rsidRPr="00FD444C" w:rsidRDefault="00731043" w:rsidP="00D577FE">
      <w:pPr>
        <w:pStyle w:val="Tekstpodstawowywcity3"/>
        <w:numPr>
          <w:ilvl w:val="2"/>
          <w:numId w:val="1"/>
        </w:numPr>
        <w:spacing w:before="0" w:after="0" w:line="360" w:lineRule="auto"/>
        <w:ind w:left="1418" w:hanging="567"/>
        <w:rPr>
          <w:rFonts w:asciiTheme="minorHAnsi" w:hAnsiTheme="minorHAnsi" w:cstheme="minorHAnsi"/>
          <w:sz w:val="26"/>
          <w:szCs w:val="26"/>
        </w:rPr>
      </w:pPr>
      <w:r w:rsidRPr="00D577FE">
        <w:rPr>
          <w:rFonts w:asciiTheme="minorHAnsi" w:hAnsiTheme="minorHAnsi" w:cstheme="minorHAnsi"/>
          <w:bCs/>
          <w:sz w:val="26"/>
          <w:szCs w:val="26"/>
        </w:rPr>
        <w:t xml:space="preserve"> W przypadku, gdy </w:t>
      </w:r>
      <w:r w:rsidRPr="00D577FE">
        <w:rPr>
          <w:rFonts w:asciiTheme="minorHAnsi" w:hAnsiTheme="minorHAnsi" w:cstheme="minorHAnsi"/>
          <w:sz w:val="26"/>
          <w:szCs w:val="26"/>
        </w:rPr>
        <w:t xml:space="preserve">naruszenie, o którym mowa w pkt 3.1.4, dotyczyło danych, </w:t>
      </w:r>
      <w:r w:rsidR="00022013">
        <w:rPr>
          <w:rFonts w:asciiTheme="minorHAnsi" w:hAnsiTheme="minorHAnsi" w:cstheme="minorHAnsi"/>
          <w:sz w:val="26"/>
          <w:szCs w:val="26"/>
        </w:rPr>
        <w:br/>
      </w:r>
      <w:r w:rsidRPr="00D577FE">
        <w:rPr>
          <w:rFonts w:asciiTheme="minorHAnsi" w:hAnsiTheme="minorHAnsi" w:cstheme="minorHAnsi"/>
          <w:sz w:val="26"/>
          <w:szCs w:val="26"/>
        </w:rPr>
        <w:t xml:space="preserve">w stosunku do których </w:t>
      </w:r>
      <w:r w:rsidR="00022013">
        <w:rPr>
          <w:rFonts w:asciiTheme="minorHAnsi" w:hAnsiTheme="minorHAnsi" w:cstheme="minorHAnsi"/>
          <w:sz w:val="26"/>
          <w:szCs w:val="26"/>
        </w:rPr>
        <w:t xml:space="preserve">Przedszkole Nr </w:t>
      </w:r>
      <w:r w:rsidR="00E37569">
        <w:rPr>
          <w:rFonts w:asciiTheme="minorHAnsi" w:hAnsiTheme="minorHAnsi" w:cstheme="minorHAnsi"/>
          <w:sz w:val="26"/>
          <w:szCs w:val="26"/>
        </w:rPr>
        <w:t>62</w:t>
      </w:r>
      <w:r w:rsidR="008D4B60" w:rsidRPr="00D577FE">
        <w:rPr>
          <w:rFonts w:asciiTheme="minorHAnsi" w:hAnsiTheme="minorHAnsi" w:cstheme="minorHAnsi"/>
          <w:sz w:val="26"/>
          <w:szCs w:val="26"/>
        </w:rPr>
        <w:t xml:space="preserve"> </w:t>
      </w:r>
      <w:r w:rsidRPr="00D577FE">
        <w:rPr>
          <w:rFonts w:asciiTheme="minorHAnsi" w:hAnsiTheme="minorHAnsi" w:cstheme="minorHAnsi"/>
          <w:bCs/>
          <w:sz w:val="26"/>
          <w:szCs w:val="26"/>
        </w:rPr>
        <w:t xml:space="preserve">jest Administratorem, Inspektor ochrony danych przygotowuje zgłoszenie, zgodnie ze wzorem określonym </w:t>
      </w:r>
      <w:r w:rsidRPr="00FD444C">
        <w:rPr>
          <w:rFonts w:asciiTheme="minorHAnsi" w:hAnsiTheme="minorHAnsi" w:cstheme="minorHAnsi"/>
          <w:bCs/>
          <w:sz w:val="26"/>
          <w:szCs w:val="26"/>
        </w:rPr>
        <w:t>w załączniku nr 4.</w:t>
      </w:r>
    </w:p>
    <w:p w14:paraId="343582BF" w14:textId="77777777" w:rsidR="00731043" w:rsidRPr="00D577FE" w:rsidRDefault="00731043" w:rsidP="00D577FE">
      <w:pPr>
        <w:pStyle w:val="Tekstpodstawowywcity3"/>
        <w:numPr>
          <w:ilvl w:val="2"/>
          <w:numId w:val="1"/>
        </w:numPr>
        <w:spacing w:before="0" w:after="0" w:line="360" w:lineRule="auto"/>
        <w:ind w:left="1418" w:hanging="567"/>
        <w:rPr>
          <w:rFonts w:asciiTheme="minorHAnsi" w:hAnsiTheme="minorHAnsi" w:cstheme="minorHAnsi"/>
          <w:sz w:val="26"/>
          <w:szCs w:val="26"/>
        </w:rPr>
      </w:pPr>
      <w:r w:rsidRPr="00D577FE">
        <w:rPr>
          <w:rFonts w:asciiTheme="minorHAnsi" w:hAnsiTheme="minorHAnsi" w:cstheme="minorHAnsi"/>
          <w:bCs/>
          <w:sz w:val="26"/>
          <w:szCs w:val="26"/>
        </w:rPr>
        <w:t>Zgłoszenie, o którym mowa wyżej, przedkła</w:t>
      </w:r>
      <w:r w:rsidR="00D577FE" w:rsidRPr="00D577FE">
        <w:rPr>
          <w:rFonts w:asciiTheme="minorHAnsi" w:hAnsiTheme="minorHAnsi" w:cstheme="minorHAnsi"/>
          <w:bCs/>
          <w:sz w:val="26"/>
          <w:szCs w:val="26"/>
        </w:rPr>
        <w:t>da do zatwierdzenia Dyrektorowi Przedszkola</w:t>
      </w:r>
      <w:r w:rsidRPr="00D577FE">
        <w:rPr>
          <w:rFonts w:asciiTheme="minorHAnsi" w:hAnsiTheme="minorHAnsi" w:cstheme="minorHAnsi"/>
          <w:bCs/>
          <w:sz w:val="26"/>
          <w:szCs w:val="26"/>
        </w:rPr>
        <w:t>, a następnie wysyła to zgłoszenie, listem poleconym za potwierdzeniem zwrotnym odbioru, do organu nadzorczego.</w:t>
      </w:r>
    </w:p>
    <w:p w14:paraId="03E5B22E" w14:textId="77777777" w:rsidR="00731043" w:rsidRPr="00D577FE" w:rsidRDefault="00731043" w:rsidP="00D577FE">
      <w:pPr>
        <w:pStyle w:val="Tekstpodstawowywcity3"/>
        <w:numPr>
          <w:ilvl w:val="2"/>
          <w:numId w:val="1"/>
        </w:numPr>
        <w:spacing w:before="0" w:after="0" w:line="360" w:lineRule="auto"/>
        <w:ind w:left="1418" w:hanging="567"/>
        <w:rPr>
          <w:rFonts w:asciiTheme="minorHAnsi" w:hAnsiTheme="minorHAnsi" w:cstheme="minorHAnsi"/>
          <w:sz w:val="26"/>
          <w:szCs w:val="26"/>
        </w:rPr>
      </w:pPr>
      <w:r w:rsidRPr="00D577FE">
        <w:rPr>
          <w:rFonts w:asciiTheme="minorHAnsi" w:hAnsiTheme="minorHAnsi" w:cstheme="minorHAnsi"/>
          <w:bCs/>
          <w:sz w:val="26"/>
          <w:szCs w:val="26"/>
        </w:rPr>
        <w:t>Zgłoszenie do organu nadzorczego musi być wysłane nie później niż w ciągu 72 godzin od stwierdzenia naruszenia.</w:t>
      </w:r>
    </w:p>
    <w:p w14:paraId="1DF14B8E" w14:textId="77777777" w:rsidR="00731043" w:rsidRPr="00D577FE" w:rsidRDefault="00731043" w:rsidP="00D577FE">
      <w:pPr>
        <w:pStyle w:val="Tekstpodstawowywcity3"/>
        <w:numPr>
          <w:ilvl w:val="2"/>
          <w:numId w:val="1"/>
        </w:numPr>
        <w:spacing w:before="0" w:after="0" w:line="360" w:lineRule="auto"/>
        <w:ind w:left="1418" w:hanging="567"/>
        <w:rPr>
          <w:rFonts w:asciiTheme="minorHAnsi" w:hAnsiTheme="minorHAnsi" w:cstheme="minorHAnsi"/>
          <w:bCs/>
          <w:sz w:val="26"/>
          <w:szCs w:val="26"/>
        </w:rPr>
      </w:pPr>
      <w:r w:rsidRPr="00D577FE">
        <w:rPr>
          <w:rFonts w:asciiTheme="minorHAnsi" w:hAnsiTheme="minorHAnsi" w:cstheme="minorHAnsi"/>
          <w:bCs/>
          <w:sz w:val="26"/>
          <w:szCs w:val="26"/>
        </w:rPr>
        <w:t xml:space="preserve"> W przypadku, gdy przesłanie zgłoszenia do organu nadzorczego nie może nastąpić </w:t>
      </w:r>
      <w:r w:rsidR="00FD444C">
        <w:rPr>
          <w:rFonts w:asciiTheme="minorHAnsi" w:hAnsiTheme="minorHAnsi" w:cstheme="minorHAnsi"/>
          <w:bCs/>
          <w:sz w:val="26"/>
          <w:szCs w:val="26"/>
        </w:rPr>
        <w:br/>
        <w:t xml:space="preserve">w terminie, </w:t>
      </w:r>
      <w:r w:rsidRPr="00D577FE">
        <w:rPr>
          <w:rFonts w:asciiTheme="minorHAnsi" w:hAnsiTheme="minorHAnsi" w:cstheme="minorHAnsi"/>
          <w:bCs/>
          <w:sz w:val="26"/>
          <w:szCs w:val="26"/>
        </w:rPr>
        <w:t>o którym mowa w pkt 3.3.3, do zgłoszenia dołącza się wyjaśnienie przyczyn opóźnienia.</w:t>
      </w:r>
    </w:p>
    <w:p w14:paraId="4CEC4CF1" w14:textId="77777777" w:rsidR="00731043" w:rsidRPr="00D577FE" w:rsidRDefault="00731043" w:rsidP="00D577FE">
      <w:pPr>
        <w:pStyle w:val="Tekstpodstawowywcity3"/>
        <w:numPr>
          <w:ilvl w:val="1"/>
          <w:numId w:val="1"/>
        </w:numPr>
        <w:spacing w:before="0" w:after="0" w:line="360" w:lineRule="auto"/>
        <w:ind w:left="1276" w:hanging="425"/>
        <w:rPr>
          <w:rFonts w:asciiTheme="minorHAnsi" w:hAnsiTheme="minorHAnsi" w:cstheme="minorHAnsi"/>
          <w:b/>
          <w:sz w:val="26"/>
          <w:szCs w:val="26"/>
        </w:rPr>
      </w:pPr>
      <w:r w:rsidRPr="00D577FE">
        <w:rPr>
          <w:rFonts w:asciiTheme="minorHAnsi" w:hAnsiTheme="minorHAnsi" w:cstheme="minorHAnsi"/>
          <w:b/>
          <w:sz w:val="26"/>
          <w:szCs w:val="26"/>
        </w:rPr>
        <w:t>Przesyłanie zawiadomienia o naruszeniu do osób, których dane zostały naruszone</w:t>
      </w:r>
    </w:p>
    <w:p w14:paraId="2050A8E5" w14:textId="77777777" w:rsidR="00731043" w:rsidRPr="00D577FE" w:rsidRDefault="00731043" w:rsidP="00D577FE">
      <w:pPr>
        <w:pStyle w:val="Tekstpodstawowywcity3"/>
        <w:numPr>
          <w:ilvl w:val="2"/>
          <w:numId w:val="1"/>
        </w:numPr>
        <w:spacing w:before="0" w:after="0" w:line="360" w:lineRule="auto"/>
        <w:ind w:left="1418" w:hanging="567"/>
        <w:rPr>
          <w:rFonts w:asciiTheme="minorHAnsi" w:hAnsiTheme="minorHAnsi" w:cstheme="minorHAnsi"/>
          <w:bCs/>
          <w:sz w:val="26"/>
          <w:szCs w:val="26"/>
        </w:rPr>
      </w:pPr>
      <w:r w:rsidRPr="00D577FE">
        <w:rPr>
          <w:rFonts w:asciiTheme="minorHAnsi" w:hAnsiTheme="minorHAnsi" w:cstheme="minorHAnsi"/>
          <w:bCs/>
          <w:sz w:val="26"/>
          <w:szCs w:val="26"/>
        </w:rPr>
        <w:t>Jeżeli w wyniku prowadzonego przez Inspektora ochrony danych postępowania wyjaśniającego, dotyczącego incydentów, o których mowa w pkt 3.1.4, stwierdzone zostanie, że naruszenie ochrony danych osobowych może powodować wysokie ryzyko naruszenia praw lub wolności osób fizycznych, Inspektor ochrony danych przygotowuje zawiadomienie o takim naruszeniu do wszystkich osób, których dane dotyczą.</w:t>
      </w:r>
    </w:p>
    <w:p w14:paraId="516C2FE2" w14:textId="77777777" w:rsidR="00731043" w:rsidRPr="00D577FE" w:rsidRDefault="00731043" w:rsidP="00D577FE">
      <w:pPr>
        <w:pStyle w:val="Tekstpodstawowywcity3"/>
        <w:numPr>
          <w:ilvl w:val="2"/>
          <w:numId w:val="1"/>
        </w:numPr>
        <w:spacing w:before="0" w:after="0" w:line="360" w:lineRule="auto"/>
        <w:ind w:left="1418" w:hanging="567"/>
        <w:rPr>
          <w:rFonts w:asciiTheme="minorHAnsi" w:hAnsiTheme="minorHAnsi" w:cstheme="minorHAnsi"/>
          <w:bCs/>
          <w:sz w:val="26"/>
          <w:szCs w:val="26"/>
        </w:rPr>
      </w:pPr>
      <w:r w:rsidRPr="00D577FE">
        <w:rPr>
          <w:rFonts w:asciiTheme="minorHAnsi" w:hAnsiTheme="minorHAnsi" w:cstheme="minorHAnsi"/>
          <w:bCs/>
          <w:sz w:val="26"/>
          <w:szCs w:val="26"/>
        </w:rPr>
        <w:t>Zawiadomienie, o którym mowa wyżej, powinno zawierać:</w:t>
      </w:r>
    </w:p>
    <w:p w14:paraId="3E75D103" w14:textId="77777777" w:rsidR="00731043" w:rsidRPr="00D577FE" w:rsidRDefault="00731043" w:rsidP="00D577FE">
      <w:pPr>
        <w:numPr>
          <w:ilvl w:val="0"/>
          <w:numId w:val="13"/>
        </w:numPr>
        <w:tabs>
          <w:tab w:val="clear" w:pos="1920"/>
          <w:tab w:val="num" w:pos="1701"/>
        </w:tabs>
        <w:spacing w:line="360" w:lineRule="auto"/>
        <w:ind w:left="1701" w:hanging="283"/>
        <w:jc w:val="both"/>
        <w:rPr>
          <w:rFonts w:asciiTheme="minorHAnsi" w:hAnsiTheme="minorHAnsi" w:cstheme="minorHAnsi"/>
          <w:bCs w:val="0"/>
          <w:sz w:val="26"/>
          <w:szCs w:val="26"/>
        </w:rPr>
      </w:pPr>
      <w:r w:rsidRPr="00D577FE">
        <w:rPr>
          <w:rFonts w:asciiTheme="minorHAnsi" w:hAnsiTheme="minorHAnsi" w:cstheme="minorHAnsi"/>
          <w:sz w:val="26"/>
          <w:szCs w:val="26"/>
        </w:rPr>
        <w:t>opis charakteru naruszenia ochrony danych osobowych, w tym czas, miejsce i opis wystąpienia zdarzenia, a także rodzaj danych jakie uległy naruszeniu;</w:t>
      </w:r>
    </w:p>
    <w:p w14:paraId="48E026BF" w14:textId="77777777" w:rsidR="00731043" w:rsidRPr="00D577FE" w:rsidRDefault="00731043" w:rsidP="00D577FE">
      <w:pPr>
        <w:numPr>
          <w:ilvl w:val="0"/>
          <w:numId w:val="13"/>
        </w:numPr>
        <w:tabs>
          <w:tab w:val="clear" w:pos="1920"/>
          <w:tab w:val="num" w:pos="1701"/>
        </w:tabs>
        <w:spacing w:line="360" w:lineRule="auto"/>
        <w:ind w:left="1701" w:hanging="283"/>
        <w:jc w:val="both"/>
        <w:rPr>
          <w:rFonts w:asciiTheme="minorHAnsi" w:hAnsiTheme="minorHAnsi" w:cstheme="minorHAnsi"/>
          <w:bCs w:val="0"/>
          <w:sz w:val="26"/>
          <w:szCs w:val="26"/>
        </w:rPr>
      </w:pPr>
      <w:r w:rsidRPr="00D577FE">
        <w:rPr>
          <w:rFonts w:asciiTheme="minorHAnsi" w:hAnsiTheme="minorHAnsi" w:cstheme="minorHAnsi"/>
          <w:sz w:val="26"/>
          <w:szCs w:val="26"/>
        </w:rPr>
        <w:t>imię i nazwisko oraz dane kontaktowe Inspektora ochrony danych;</w:t>
      </w:r>
    </w:p>
    <w:p w14:paraId="5A3B523D" w14:textId="77777777" w:rsidR="00731043" w:rsidRPr="00D577FE" w:rsidRDefault="00731043" w:rsidP="00D577FE">
      <w:pPr>
        <w:numPr>
          <w:ilvl w:val="0"/>
          <w:numId w:val="13"/>
        </w:numPr>
        <w:tabs>
          <w:tab w:val="clear" w:pos="1920"/>
          <w:tab w:val="num" w:pos="1701"/>
        </w:tabs>
        <w:spacing w:line="360" w:lineRule="auto"/>
        <w:ind w:left="1701" w:hanging="283"/>
        <w:jc w:val="both"/>
        <w:rPr>
          <w:rFonts w:asciiTheme="minorHAnsi" w:hAnsiTheme="minorHAnsi" w:cstheme="minorHAnsi"/>
          <w:bCs w:val="0"/>
          <w:sz w:val="26"/>
          <w:szCs w:val="26"/>
        </w:rPr>
      </w:pPr>
      <w:r w:rsidRPr="00D577FE">
        <w:rPr>
          <w:rFonts w:asciiTheme="minorHAnsi" w:hAnsiTheme="minorHAnsi" w:cstheme="minorHAnsi"/>
          <w:sz w:val="26"/>
          <w:szCs w:val="26"/>
        </w:rPr>
        <w:t xml:space="preserve">opis możliwych konsekwencji naruszenia ochrony danych osobowych; </w:t>
      </w:r>
    </w:p>
    <w:p w14:paraId="30CEDABC" w14:textId="77777777" w:rsidR="00731043" w:rsidRPr="00D577FE" w:rsidRDefault="00731043" w:rsidP="00D577FE">
      <w:pPr>
        <w:numPr>
          <w:ilvl w:val="0"/>
          <w:numId w:val="13"/>
        </w:numPr>
        <w:tabs>
          <w:tab w:val="clear" w:pos="1920"/>
          <w:tab w:val="num" w:pos="1701"/>
        </w:tabs>
        <w:spacing w:line="360" w:lineRule="auto"/>
        <w:ind w:left="1701" w:hanging="283"/>
        <w:jc w:val="both"/>
        <w:rPr>
          <w:rFonts w:asciiTheme="minorHAnsi" w:hAnsiTheme="minorHAnsi" w:cstheme="minorHAnsi"/>
          <w:bCs w:val="0"/>
          <w:sz w:val="26"/>
          <w:szCs w:val="26"/>
        </w:rPr>
      </w:pPr>
      <w:r w:rsidRPr="00D577FE">
        <w:rPr>
          <w:rFonts w:asciiTheme="minorHAnsi" w:hAnsiTheme="minorHAnsi" w:cstheme="minorHAnsi"/>
          <w:sz w:val="26"/>
          <w:szCs w:val="26"/>
        </w:rPr>
        <w:t>opis zastosowanych lub proponowa</w:t>
      </w:r>
      <w:bookmarkStart w:id="4" w:name="_GoBack"/>
      <w:bookmarkEnd w:id="4"/>
      <w:r w:rsidRPr="00D577FE">
        <w:rPr>
          <w:rFonts w:asciiTheme="minorHAnsi" w:hAnsiTheme="minorHAnsi" w:cstheme="minorHAnsi"/>
          <w:sz w:val="26"/>
          <w:szCs w:val="26"/>
        </w:rPr>
        <w:t xml:space="preserve">nych przez Administratora środków w celu zaradzenia naruszeniu ochrony danych osobowych, w tym w stosownych </w:t>
      </w:r>
      <w:r w:rsidRPr="00D577FE">
        <w:rPr>
          <w:rFonts w:asciiTheme="minorHAnsi" w:hAnsiTheme="minorHAnsi" w:cstheme="minorHAnsi"/>
          <w:sz w:val="26"/>
          <w:szCs w:val="26"/>
        </w:rPr>
        <w:lastRenderedPageBreak/>
        <w:t>przypadkach opis podjętych środków w celu zminimalizowania ewentualnych negatywnych skutków naruszenia.</w:t>
      </w:r>
    </w:p>
    <w:p w14:paraId="0AAA1958" w14:textId="77777777" w:rsidR="00731043" w:rsidRPr="00D577FE" w:rsidRDefault="00731043" w:rsidP="00D577FE">
      <w:pPr>
        <w:pStyle w:val="Tekstpodstawowywcity3"/>
        <w:numPr>
          <w:ilvl w:val="2"/>
          <w:numId w:val="1"/>
        </w:numPr>
        <w:spacing w:before="0" w:after="0" w:line="360" w:lineRule="auto"/>
        <w:ind w:left="1418" w:hanging="567"/>
        <w:rPr>
          <w:rFonts w:asciiTheme="minorHAnsi" w:hAnsiTheme="minorHAnsi" w:cstheme="minorHAnsi"/>
          <w:bCs/>
          <w:sz w:val="26"/>
          <w:szCs w:val="26"/>
        </w:rPr>
      </w:pPr>
      <w:r w:rsidRPr="00D577FE">
        <w:rPr>
          <w:rFonts w:asciiTheme="minorHAnsi" w:hAnsiTheme="minorHAnsi" w:cstheme="minorHAnsi"/>
          <w:bCs/>
          <w:sz w:val="26"/>
          <w:szCs w:val="26"/>
        </w:rPr>
        <w:t xml:space="preserve">Wzór zawiadomienia </w:t>
      </w:r>
      <w:r w:rsidRPr="00FD444C">
        <w:rPr>
          <w:rFonts w:asciiTheme="minorHAnsi" w:hAnsiTheme="minorHAnsi" w:cstheme="minorHAnsi"/>
          <w:bCs/>
          <w:sz w:val="26"/>
          <w:szCs w:val="26"/>
        </w:rPr>
        <w:t>określony jest w załączniku nr 5.</w:t>
      </w:r>
    </w:p>
    <w:p w14:paraId="3A9AFD8A" w14:textId="77777777" w:rsidR="00731043" w:rsidRPr="00D577FE" w:rsidRDefault="00731043" w:rsidP="00D577FE">
      <w:pPr>
        <w:pStyle w:val="Tekstpodstawowywcity3"/>
        <w:numPr>
          <w:ilvl w:val="2"/>
          <w:numId w:val="1"/>
        </w:numPr>
        <w:spacing w:before="0" w:after="0" w:line="360" w:lineRule="auto"/>
        <w:ind w:left="1418" w:hanging="567"/>
        <w:rPr>
          <w:rFonts w:asciiTheme="minorHAnsi" w:hAnsiTheme="minorHAnsi" w:cstheme="minorHAnsi"/>
          <w:bCs/>
          <w:sz w:val="26"/>
          <w:szCs w:val="26"/>
        </w:rPr>
      </w:pPr>
      <w:r w:rsidRPr="00D577FE">
        <w:rPr>
          <w:rFonts w:asciiTheme="minorHAnsi" w:hAnsiTheme="minorHAnsi" w:cstheme="minorHAnsi"/>
          <w:bCs/>
          <w:sz w:val="26"/>
          <w:szCs w:val="26"/>
        </w:rPr>
        <w:t xml:space="preserve">Zawiadomienia po zatwierdzeniu i podpisaniu przez Dyrektora </w:t>
      </w:r>
      <w:r w:rsidR="00D577FE" w:rsidRPr="00D577FE">
        <w:rPr>
          <w:rFonts w:asciiTheme="minorHAnsi" w:hAnsiTheme="minorHAnsi" w:cstheme="minorHAnsi"/>
          <w:bCs/>
          <w:sz w:val="26"/>
          <w:szCs w:val="26"/>
        </w:rPr>
        <w:t xml:space="preserve">Przedszkola </w:t>
      </w:r>
      <w:r w:rsidRPr="00D577FE">
        <w:rPr>
          <w:rFonts w:asciiTheme="minorHAnsi" w:hAnsiTheme="minorHAnsi" w:cstheme="minorHAnsi"/>
          <w:bCs/>
          <w:sz w:val="26"/>
          <w:szCs w:val="26"/>
        </w:rPr>
        <w:t>powinny być bez zbędnej zwłoki przesłane do wszystkich osób, których dane zostały naruszone.</w:t>
      </w:r>
    </w:p>
    <w:p w14:paraId="66FD764A" w14:textId="67FBB829" w:rsidR="00731043" w:rsidRPr="00D577FE" w:rsidRDefault="00731043" w:rsidP="00D577FE">
      <w:pPr>
        <w:pStyle w:val="Tekstpodstawowywcity3"/>
        <w:numPr>
          <w:ilvl w:val="2"/>
          <w:numId w:val="1"/>
        </w:numPr>
        <w:spacing w:before="0" w:after="0" w:line="360" w:lineRule="auto"/>
        <w:ind w:left="1418" w:hanging="567"/>
        <w:rPr>
          <w:rFonts w:asciiTheme="minorHAnsi" w:hAnsiTheme="minorHAnsi" w:cstheme="minorHAnsi"/>
          <w:bCs/>
          <w:sz w:val="26"/>
          <w:szCs w:val="26"/>
        </w:rPr>
      </w:pPr>
      <w:r w:rsidRPr="00D577FE">
        <w:rPr>
          <w:rFonts w:asciiTheme="minorHAnsi" w:hAnsiTheme="minorHAnsi" w:cstheme="minorHAnsi"/>
          <w:bCs/>
          <w:sz w:val="26"/>
          <w:szCs w:val="26"/>
        </w:rPr>
        <w:t xml:space="preserve">Przesłanie zawiadomienia, o którym mowa w pkt 3.4.4, następuje wyłącznie </w:t>
      </w:r>
      <w:r w:rsidR="00FD444C">
        <w:rPr>
          <w:rFonts w:asciiTheme="minorHAnsi" w:hAnsiTheme="minorHAnsi" w:cstheme="minorHAnsi"/>
          <w:bCs/>
          <w:sz w:val="26"/>
          <w:szCs w:val="26"/>
        </w:rPr>
        <w:br/>
      </w:r>
      <w:r w:rsidRPr="00D577FE">
        <w:rPr>
          <w:rFonts w:asciiTheme="minorHAnsi" w:hAnsiTheme="minorHAnsi" w:cstheme="minorHAnsi"/>
          <w:bCs/>
          <w:sz w:val="26"/>
          <w:szCs w:val="26"/>
        </w:rPr>
        <w:t xml:space="preserve">w przypadku, gdy naruszeniu uległy dane, w stosunku do których </w:t>
      </w:r>
      <w:r w:rsidR="00FD444C">
        <w:rPr>
          <w:rFonts w:asciiTheme="minorHAnsi" w:hAnsiTheme="minorHAnsi" w:cstheme="minorHAnsi"/>
          <w:sz w:val="26"/>
          <w:szCs w:val="26"/>
        </w:rPr>
        <w:t xml:space="preserve">Przedszkole Nr </w:t>
      </w:r>
      <w:r w:rsidR="00E37569">
        <w:rPr>
          <w:rFonts w:asciiTheme="minorHAnsi" w:hAnsiTheme="minorHAnsi" w:cstheme="minorHAnsi"/>
          <w:sz w:val="26"/>
          <w:szCs w:val="26"/>
        </w:rPr>
        <w:t>62</w:t>
      </w:r>
      <w:r w:rsidRPr="00D577FE">
        <w:rPr>
          <w:rFonts w:asciiTheme="minorHAnsi" w:hAnsiTheme="minorHAnsi" w:cstheme="minorHAnsi"/>
          <w:bCs/>
          <w:sz w:val="26"/>
          <w:szCs w:val="26"/>
        </w:rPr>
        <w:t xml:space="preserve"> jest Administratorem.</w:t>
      </w:r>
    </w:p>
    <w:p w14:paraId="24AFE8F3" w14:textId="31A4D68C" w:rsidR="00731043" w:rsidRPr="00D577FE" w:rsidRDefault="00731043" w:rsidP="00D577FE">
      <w:pPr>
        <w:pStyle w:val="Tekstpodstawowywcity3"/>
        <w:numPr>
          <w:ilvl w:val="2"/>
          <w:numId w:val="1"/>
        </w:numPr>
        <w:spacing w:before="0" w:after="0" w:line="360" w:lineRule="auto"/>
        <w:ind w:left="1418" w:hanging="567"/>
        <w:rPr>
          <w:rFonts w:asciiTheme="minorHAnsi" w:hAnsiTheme="minorHAnsi" w:cstheme="minorHAnsi"/>
          <w:bCs/>
          <w:sz w:val="26"/>
          <w:szCs w:val="26"/>
        </w:rPr>
      </w:pPr>
      <w:r w:rsidRPr="00D577FE">
        <w:rPr>
          <w:rFonts w:asciiTheme="minorHAnsi" w:hAnsiTheme="minorHAnsi" w:cstheme="minorHAnsi"/>
          <w:bCs/>
          <w:sz w:val="26"/>
          <w:szCs w:val="26"/>
        </w:rPr>
        <w:t xml:space="preserve">W przypadku, gdy naruszenie dotyczy danych, w stosunku do których </w:t>
      </w:r>
      <w:r w:rsidR="00022013">
        <w:rPr>
          <w:rFonts w:asciiTheme="minorHAnsi" w:hAnsiTheme="minorHAnsi" w:cstheme="minorHAnsi"/>
          <w:sz w:val="26"/>
          <w:szCs w:val="26"/>
        </w:rPr>
        <w:t xml:space="preserve">Przedszkole Nr </w:t>
      </w:r>
      <w:r w:rsidR="00E37569">
        <w:rPr>
          <w:rFonts w:asciiTheme="minorHAnsi" w:hAnsiTheme="minorHAnsi" w:cstheme="minorHAnsi"/>
          <w:sz w:val="26"/>
          <w:szCs w:val="26"/>
        </w:rPr>
        <w:t>62</w:t>
      </w:r>
      <w:r w:rsidRPr="00D577FE">
        <w:rPr>
          <w:rFonts w:asciiTheme="minorHAnsi" w:hAnsiTheme="minorHAnsi" w:cstheme="minorHAnsi"/>
          <w:bCs/>
          <w:sz w:val="26"/>
          <w:szCs w:val="26"/>
        </w:rPr>
        <w:t xml:space="preserve"> jest podmiotem przetwarzającym zawiadomienie, o którym mowa w pkt. 3.4.2, przesyłane jest do podmiotu będącego Administratorem tych danych wraz ze zgłoszeniem, o którym mowa w pkt 3.2.</w:t>
      </w:r>
    </w:p>
    <w:p w14:paraId="0B88739E" w14:textId="344239AF" w:rsidR="00731043" w:rsidRPr="00D577FE" w:rsidRDefault="00731043" w:rsidP="00D577FE">
      <w:pPr>
        <w:pStyle w:val="Tekstpodstawowywcity3"/>
        <w:numPr>
          <w:ilvl w:val="2"/>
          <w:numId w:val="1"/>
        </w:numPr>
        <w:spacing w:before="0" w:after="0" w:line="360" w:lineRule="auto"/>
        <w:ind w:left="1418" w:hanging="567"/>
        <w:rPr>
          <w:rFonts w:asciiTheme="minorHAnsi" w:hAnsiTheme="minorHAnsi" w:cstheme="minorHAnsi"/>
          <w:bCs/>
          <w:sz w:val="26"/>
          <w:szCs w:val="26"/>
        </w:rPr>
      </w:pPr>
      <w:r w:rsidRPr="00D577FE">
        <w:rPr>
          <w:rFonts w:asciiTheme="minorHAnsi" w:hAnsiTheme="minorHAnsi" w:cstheme="minorHAnsi"/>
          <w:bCs/>
          <w:sz w:val="26"/>
          <w:szCs w:val="26"/>
        </w:rPr>
        <w:t xml:space="preserve">Zawiadomienie, o którym mowa w pkt 3.4.1, nie jest wymagane, w przypadkach, gdy </w:t>
      </w:r>
      <w:r w:rsidRPr="00D577FE">
        <w:rPr>
          <w:rFonts w:asciiTheme="minorHAnsi" w:hAnsiTheme="minorHAnsi" w:cstheme="minorHAnsi"/>
          <w:bCs/>
          <w:sz w:val="26"/>
          <w:szCs w:val="26"/>
        </w:rPr>
        <w:br/>
        <w:t xml:space="preserve">w </w:t>
      </w:r>
      <w:r w:rsidR="00022013">
        <w:rPr>
          <w:rFonts w:asciiTheme="minorHAnsi" w:hAnsiTheme="minorHAnsi" w:cstheme="minorHAnsi"/>
          <w:sz w:val="26"/>
          <w:szCs w:val="26"/>
        </w:rPr>
        <w:t xml:space="preserve">Przedszkolu Nr </w:t>
      </w:r>
      <w:r w:rsidR="00E37569">
        <w:rPr>
          <w:rFonts w:asciiTheme="minorHAnsi" w:hAnsiTheme="minorHAnsi" w:cstheme="minorHAnsi"/>
          <w:sz w:val="26"/>
          <w:szCs w:val="26"/>
        </w:rPr>
        <w:t>62</w:t>
      </w:r>
      <w:r w:rsidRPr="00D577FE">
        <w:rPr>
          <w:rFonts w:asciiTheme="minorHAnsi" w:hAnsiTheme="minorHAnsi" w:cstheme="minorHAnsi"/>
          <w:bCs/>
          <w:sz w:val="26"/>
          <w:szCs w:val="26"/>
        </w:rPr>
        <w:t>:</w:t>
      </w:r>
    </w:p>
    <w:p w14:paraId="0CC836DD" w14:textId="77777777" w:rsidR="00731043" w:rsidRPr="00D577FE" w:rsidRDefault="00731043" w:rsidP="00D577FE">
      <w:pPr>
        <w:numPr>
          <w:ilvl w:val="0"/>
          <w:numId w:val="14"/>
        </w:numPr>
        <w:tabs>
          <w:tab w:val="clear" w:pos="1920"/>
          <w:tab w:val="num" w:pos="1701"/>
        </w:tabs>
        <w:spacing w:line="360" w:lineRule="auto"/>
        <w:ind w:left="1701" w:hanging="283"/>
        <w:jc w:val="both"/>
        <w:rPr>
          <w:rFonts w:asciiTheme="minorHAnsi" w:hAnsiTheme="minorHAnsi" w:cstheme="minorHAnsi"/>
          <w:b/>
          <w:sz w:val="26"/>
          <w:szCs w:val="26"/>
        </w:rPr>
      </w:pPr>
      <w:r w:rsidRPr="00D577FE">
        <w:rPr>
          <w:rFonts w:asciiTheme="minorHAnsi" w:hAnsiTheme="minorHAnsi" w:cstheme="minorHAnsi"/>
          <w:sz w:val="26"/>
          <w:szCs w:val="26"/>
        </w:rPr>
        <w:t xml:space="preserve">zostały przez wdrożone i zastosowane odpowiednie środki organizacyjne </w:t>
      </w:r>
      <w:r w:rsidR="00FD444C">
        <w:rPr>
          <w:rFonts w:asciiTheme="minorHAnsi" w:hAnsiTheme="minorHAnsi" w:cstheme="minorHAnsi"/>
          <w:sz w:val="26"/>
          <w:szCs w:val="26"/>
        </w:rPr>
        <w:br/>
      </w:r>
      <w:r w:rsidRPr="00D577FE">
        <w:rPr>
          <w:rFonts w:asciiTheme="minorHAnsi" w:hAnsiTheme="minorHAnsi" w:cstheme="minorHAnsi"/>
          <w:sz w:val="26"/>
          <w:szCs w:val="26"/>
        </w:rPr>
        <w:t xml:space="preserve">i techniczne do ochrony danych osobowych, których dotyczy naruszenie, </w:t>
      </w:r>
      <w:r w:rsidR="00FD444C">
        <w:rPr>
          <w:rFonts w:asciiTheme="minorHAnsi" w:hAnsiTheme="minorHAnsi" w:cstheme="minorHAnsi"/>
          <w:sz w:val="26"/>
          <w:szCs w:val="26"/>
        </w:rPr>
        <w:br/>
      </w:r>
      <w:r w:rsidRPr="00D577FE">
        <w:rPr>
          <w:rFonts w:asciiTheme="minorHAnsi" w:hAnsiTheme="minorHAnsi" w:cstheme="minorHAnsi"/>
          <w:sz w:val="26"/>
          <w:szCs w:val="26"/>
        </w:rPr>
        <w:t xml:space="preserve">w szczególności środki takie jak szyfrowanie, uniemożliwiające odczyt osobom nieuprawnionym do dostępu do tych danych osobowych; </w:t>
      </w:r>
    </w:p>
    <w:p w14:paraId="77ED742E" w14:textId="77777777" w:rsidR="00731043" w:rsidRPr="00D577FE" w:rsidRDefault="00731043" w:rsidP="00D577FE">
      <w:pPr>
        <w:numPr>
          <w:ilvl w:val="0"/>
          <w:numId w:val="14"/>
        </w:numPr>
        <w:tabs>
          <w:tab w:val="clear" w:pos="1920"/>
          <w:tab w:val="num" w:pos="1701"/>
        </w:tabs>
        <w:spacing w:line="360" w:lineRule="auto"/>
        <w:ind w:left="1701" w:hanging="283"/>
        <w:jc w:val="both"/>
        <w:rPr>
          <w:rFonts w:asciiTheme="minorHAnsi" w:hAnsiTheme="minorHAnsi" w:cstheme="minorHAnsi"/>
          <w:b/>
          <w:sz w:val="26"/>
          <w:szCs w:val="26"/>
        </w:rPr>
      </w:pPr>
      <w:r w:rsidRPr="00D577FE">
        <w:rPr>
          <w:rFonts w:asciiTheme="minorHAnsi" w:hAnsiTheme="minorHAnsi" w:cstheme="minorHAnsi"/>
          <w:sz w:val="26"/>
          <w:szCs w:val="26"/>
        </w:rPr>
        <w:t xml:space="preserve"> zastosowane zostały środki eliminujące prawdopodobieństwo wysokiego ryzyka naruszenia praw lub wolności osoby, której dane dotyczą, </w:t>
      </w:r>
    </w:p>
    <w:p w14:paraId="6B8EF5E1" w14:textId="5F80C161" w:rsidR="00FD444C" w:rsidRDefault="00731043" w:rsidP="00D577FE">
      <w:pPr>
        <w:numPr>
          <w:ilvl w:val="0"/>
          <w:numId w:val="14"/>
        </w:numPr>
        <w:tabs>
          <w:tab w:val="clear" w:pos="1920"/>
          <w:tab w:val="num" w:pos="1701"/>
        </w:tabs>
        <w:spacing w:line="360" w:lineRule="auto"/>
        <w:ind w:left="1701" w:hanging="283"/>
        <w:jc w:val="both"/>
        <w:rPr>
          <w:rFonts w:asciiTheme="minorHAnsi" w:hAnsiTheme="minorHAnsi" w:cstheme="minorHAnsi"/>
          <w:sz w:val="26"/>
          <w:szCs w:val="26"/>
        </w:rPr>
        <w:sectPr w:rsidR="00FD444C" w:rsidSect="00E631D2"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  <w:r w:rsidRPr="00D577FE">
        <w:rPr>
          <w:rFonts w:asciiTheme="minorHAnsi" w:hAnsiTheme="minorHAnsi" w:cstheme="minorHAnsi"/>
          <w:sz w:val="26"/>
          <w:szCs w:val="26"/>
        </w:rPr>
        <w:t xml:space="preserve">wymagałoby to niewspółmiernie dużego wysiłku. W takim przypadku </w:t>
      </w:r>
      <w:r w:rsidR="00FD444C">
        <w:rPr>
          <w:rFonts w:asciiTheme="minorHAnsi" w:hAnsiTheme="minorHAnsi" w:cstheme="minorHAnsi"/>
          <w:sz w:val="26"/>
          <w:szCs w:val="26"/>
        </w:rPr>
        <w:t xml:space="preserve">Przedszkole Nr </w:t>
      </w:r>
      <w:r w:rsidR="00E37569">
        <w:rPr>
          <w:rFonts w:asciiTheme="minorHAnsi" w:hAnsiTheme="minorHAnsi" w:cstheme="minorHAnsi"/>
          <w:sz w:val="26"/>
          <w:szCs w:val="26"/>
        </w:rPr>
        <w:t>62</w:t>
      </w:r>
      <w:r w:rsidRPr="00D577FE">
        <w:rPr>
          <w:rFonts w:asciiTheme="minorHAnsi" w:hAnsiTheme="minorHAnsi" w:cstheme="minorHAnsi"/>
          <w:sz w:val="26"/>
          <w:szCs w:val="26"/>
        </w:rPr>
        <w:t xml:space="preserve"> </w:t>
      </w:r>
      <w:r w:rsidRPr="00D577FE">
        <w:rPr>
          <w:rFonts w:asciiTheme="minorHAnsi" w:hAnsiTheme="minorHAnsi" w:cstheme="minorHAnsi"/>
          <w:bCs w:val="0"/>
          <w:sz w:val="26"/>
          <w:szCs w:val="26"/>
        </w:rPr>
        <w:t xml:space="preserve">musi </w:t>
      </w:r>
      <w:r w:rsidRPr="00D577FE">
        <w:rPr>
          <w:rFonts w:asciiTheme="minorHAnsi" w:hAnsiTheme="minorHAnsi" w:cstheme="minorHAnsi"/>
          <w:sz w:val="26"/>
          <w:szCs w:val="26"/>
        </w:rPr>
        <w:t>wydać publiczny komunikat (np. poprzez publikację na własnej stronie internetowej) lub zastosować inny środek (np. informacja telefoniczna), za pomocą którego osoby, których dane dotyczą, zostaną poinformowane w równie skuteczny sposób.</w:t>
      </w:r>
    </w:p>
    <w:p w14:paraId="667BAB9A" w14:textId="77777777" w:rsidR="00D577FE" w:rsidRPr="00FD444C" w:rsidRDefault="00D577FE" w:rsidP="00FD444C">
      <w:pPr>
        <w:spacing w:line="360" w:lineRule="auto"/>
        <w:jc w:val="both"/>
        <w:rPr>
          <w:rFonts w:asciiTheme="minorHAnsi" w:hAnsiTheme="minorHAnsi" w:cstheme="minorHAnsi"/>
          <w:b/>
          <w:sz w:val="26"/>
          <w:szCs w:val="26"/>
        </w:rPr>
      </w:pPr>
    </w:p>
    <w:p w14:paraId="31731E52" w14:textId="77777777" w:rsidR="00731043" w:rsidRPr="00D577FE" w:rsidRDefault="00731043" w:rsidP="00D577FE">
      <w:pPr>
        <w:pStyle w:val="Tytu"/>
        <w:spacing w:before="0" w:after="0" w:line="360" w:lineRule="auto"/>
        <w:rPr>
          <w:rFonts w:asciiTheme="minorHAnsi" w:hAnsiTheme="minorHAnsi" w:cstheme="minorHAnsi"/>
          <w:sz w:val="26"/>
          <w:szCs w:val="26"/>
        </w:rPr>
      </w:pPr>
      <w:bookmarkStart w:id="5" w:name="_Toc522732167"/>
      <w:r w:rsidRPr="00D577FE">
        <w:rPr>
          <w:rFonts w:asciiTheme="minorHAnsi" w:hAnsiTheme="minorHAnsi" w:cstheme="minorHAnsi"/>
          <w:sz w:val="26"/>
          <w:szCs w:val="26"/>
        </w:rPr>
        <w:t>ROZDZIAŁ IV POSTANOWIENIA KOŃCOWE</w:t>
      </w:r>
      <w:bookmarkEnd w:id="5"/>
    </w:p>
    <w:p w14:paraId="285EEE6E" w14:textId="77777777" w:rsidR="00731043" w:rsidRPr="00D577FE" w:rsidRDefault="00731043" w:rsidP="00D577FE">
      <w:pPr>
        <w:pStyle w:val="Akapitzlist"/>
        <w:numPr>
          <w:ilvl w:val="0"/>
          <w:numId w:val="1"/>
        </w:numPr>
        <w:spacing w:line="360" w:lineRule="auto"/>
        <w:contextualSpacing w:val="0"/>
        <w:jc w:val="both"/>
        <w:rPr>
          <w:rFonts w:asciiTheme="minorHAnsi" w:hAnsiTheme="minorHAnsi" w:cstheme="minorHAnsi"/>
          <w:bCs w:val="0"/>
          <w:vanish/>
          <w:sz w:val="26"/>
          <w:szCs w:val="26"/>
        </w:rPr>
      </w:pPr>
    </w:p>
    <w:p w14:paraId="5CEDC61B" w14:textId="77777777" w:rsidR="00731043" w:rsidRPr="00D577FE" w:rsidRDefault="00731043" w:rsidP="00D577FE">
      <w:pPr>
        <w:pStyle w:val="Tekstpodstawowywcity3"/>
        <w:numPr>
          <w:ilvl w:val="1"/>
          <w:numId w:val="1"/>
        </w:numPr>
        <w:spacing w:before="0" w:after="0" w:line="360" w:lineRule="auto"/>
        <w:ind w:left="1276" w:hanging="425"/>
        <w:rPr>
          <w:rFonts w:asciiTheme="minorHAnsi" w:hAnsiTheme="minorHAnsi" w:cstheme="minorHAnsi"/>
          <w:b/>
          <w:sz w:val="26"/>
          <w:szCs w:val="26"/>
        </w:rPr>
      </w:pPr>
      <w:r w:rsidRPr="00D577FE">
        <w:rPr>
          <w:rFonts w:asciiTheme="minorHAnsi" w:hAnsiTheme="minorHAnsi" w:cstheme="minorHAnsi"/>
          <w:b/>
          <w:sz w:val="26"/>
          <w:szCs w:val="26"/>
        </w:rPr>
        <w:t>Zachowanie poziomu bezpieczeństwa danych</w:t>
      </w:r>
    </w:p>
    <w:p w14:paraId="28D5D2FA" w14:textId="77777777" w:rsidR="00731043" w:rsidRPr="00D577FE" w:rsidRDefault="00731043" w:rsidP="00D577FE">
      <w:pPr>
        <w:pStyle w:val="Tekstpodstawowywcity3"/>
        <w:numPr>
          <w:ilvl w:val="2"/>
          <w:numId w:val="1"/>
        </w:numPr>
        <w:spacing w:before="0" w:after="0" w:line="360" w:lineRule="auto"/>
        <w:ind w:left="1560" w:hanging="709"/>
        <w:rPr>
          <w:rFonts w:asciiTheme="minorHAnsi" w:hAnsiTheme="minorHAnsi" w:cstheme="minorHAnsi"/>
          <w:sz w:val="26"/>
          <w:szCs w:val="26"/>
        </w:rPr>
      </w:pPr>
      <w:r w:rsidRPr="00D577FE">
        <w:rPr>
          <w:rFonts w:asciiTheme="minorHAnsi" w:hAnsiTheme="minorHAnsi" w:cstheme="minorHAnsi"/>
          <w:sz w:val="26"/>
          <w:szCs w:val="26"/>
        </w:rPr>
        <w:t>Jeżeli w czasie usuwania skutków naruszenia ochrony danych osobowych nastąpi czasowe obniż</w:t>
      </w:r>
      <w:r w:rsidR="00FD444C">
        <w:rPr>
          <w:rFonts w:asciiTheme="minorHAnsi" w:hAnsiTheme="minorHAnsi" w:cstheme="minorHAnsi"/>
          <w:sz w:val="26"/>
          <w:szCs w:val="26"/>
        </w:rPr>
        <w:t>enie poziomu ich bezpieczeństwa</w:t>
      </w:r>
      <w:r w:rsidRPr="00D577FE">
        <w:rPr>
          <w:rFonts w:asciiTheme="minorHAnsi" w:hAnsiTheme="minorHAnsi" w:cstheme="minorHAnsi"/>
          <w:sz w:val="26"/>
          <w:szCs w:val="26"/>
        </w:rPr>
        <w:t xml:space="preserve"> w </w:t>
      </w:r>
      <w:r w:rsidR="00FD444C" w:rsidRPr="00D577FE">
        <w:rPr>
          <w:rFonts w:asciiTheme="minorHAnsi" w:hAnsiTheme="minorHAnsi" w:cstheme="minorHAnsi"/>
          <w:sz w:val="26"/>
          <w:szCs w:val="26"/>
        </w:rPr>
        <w:t>szczególności,</w:t>
      </w:r>
      <w:r w:rsidRPr="00D577FE">
        <w:rPr>
          <w:rFonts w:asciiTheme="minorHAnsi" w:hAnsiTheme="minorHAnsi" w:cstheme="minorHAnsi"/>
          <w:sz w:val="26"/>
          <w:szCs w:val="26"/>
        </w:rPr>
        <w:t xml:space="preserve"> gdy będzie to miało miejsce w systemie informatycznym, to po zakończeniu czynności naprawczych system przetwarzający te dane powinien posiadać poziom bezpieczeństwa nie niższy niż poprzednio obowiązujący.</w:t>
      </w:r>
    </w:p>
    <w:p w14:paraId="2E0B7A24" w14:textId="77777777" w:rsidR="00731043" w:rsidRPr="00D577FE" w:rsidRDefault="00731043" w:rsidP="00D577FE">
      <w:pPr>
        <w:pStyle w:val="Tekstpodstawowywcity3"/>
        <w:numPr>
          <w:ilvl w:val="1"/>
          <w:numId w:val="1"/>
        </w:numPr>
        <w:spacing w:before="0" w:after="0" w:line="360" w:lineRule="auto"/>
        <w:ind w:left="1276" w:hanging="425"/>
        <w:rPr>
          <w:rFonts w:asciiTheme="minorHAnsi" w:hAnsiTheme="minorHAnsi" w:cstheme="minorHAnsi"/>
          <w:b/>
          <w:sz w:val="26"/>
          <w:szCs w:val="26"/>
        </w:rPr>
      </w:pPr>
      <w:r w:rsidRPr="00D577FE">
        <w:rPr>
          <w:rFonts w:asciiTheme="minorHAnsi" w:hAnsiTheme="minorHAnsi" w:cstheme="minorHAnsi"/>
          <w:b/>
          <w:sz w:val="26"/>
          <w:szCs w:val="26"/>
        </w:rPr>
        <w:t>Odpowiedzialność za osób upoważnionych do przetwarzania danych</w:t>
      </w:r>
    </w:p>
    <w:p w14:paraId="09598F33" w14:textId="77777777" w:rsidR="00731043" w:rsidRPr="00D577FE" w:rsidRDefault="00731043" w:rsidP="00D577FE">
      <w:pPr>
        <w:pStyle w:val="Tekstpodstawowywcity3"/>
        <w:numPr>
          <w:ilvl w:val="2"/>
          <w:numId w:val="1"/>
        </w:numPr>
        <w:spacing w:before="0" w:after="0" w:line="360" w:lineRule="auto"/>
        <w:ind w:left="1560" w:hanging="709"/>
        <w:rPr>
          <w:rFonts w:asciiTheme="minorHAnsi" w:hAnsiTheme="minorHAnsi" w:cstheme="minorHAnsi"/>
          <w:sz w:val="26"/>
          <w:szCs w:val="26"/>
        </w:rPr>
      </w:pPr>
      <w:r w:rsidRPr="00D577FE">
        <w:rPr>
          <w:rFonts w:asciiTheme="minorHAnsi" w:hAnsiTheme="minorHAnsi" w:cstheme="minorHAnsi"/>
          <w:sz w:val="26"/>
          <w:szCs w:val="26"/>
        </w:rPr>
        <w:t>Każda osoba upoważniona do przetwarzania danych osobowych obowiązana jest zapoznać się z niniejszą Instrukcją oraz złożyć stosowne oświadczenie dotyczące znajomości zawartych w niej zasad.</w:t>
      </w:r>
    </w:p>
    <w:p w14:paraId="4BD73C04" w14:textId="77777777" w:rsidR="00731043" w:rsidRPr="00D577FE" w:rsidRDefault="00731043" w:rsidP="00D577FE">
      <w:pPr>
        <w:pStyle w:val="Tekstpodstawowywcity3"/>
        <w:numPr>
          <w:ilvl w:val="2"/>
          <w:numId w:val="1"/>
        </w:numPr>
        <w:spacing w:before="0" w:after="0" w:line="360" w:lineRule="auto"/>
        <w:ind w:left="1560" w:hanging="709"/>
        <w:rPr>
          <w:rFonts w:asciiTheme="minorHAnsi" w:hAnsiTheme="minorHAnsi" w:cstheme="minorHAnsi"/>
          <w:sz w:val="26"/>
          <w:szCs w:val="26"/>
        </w:rPr>
      </w:pPr>
      <w:r w:rsidRPr="00D577FE">
        <w:rPr>
          <w:rFonts w:asciiTheme="minorHAnsi" w:hAnsiTheme="minorHAnsi" w:cstheme="minorHAnsi"/>
          <w:sz w:val="26"/>
          <w:szCs w:val="26"/>
        </w:rPr>
        <w:t>Za naruszenie obowiązków wynikających z Instrukcji grozi odpowiedzialność dyscyplinarna, określona w przepisach odrębnych.</w:t>
      </w:r>
    </w:p>
    <w:p w14:paraId="1B2650E7" w14:textId="77777777" w:rsidR="00731043" w:rsidRPr="00D577FE" w:rsidRDefault="00731043" w:rsidP="00D577FE">
      <w:pPr>
        <w:pStyle w:val="Tekstpodstawowywcity3"/>
        <w:spacing w:before="0" w:after="0" w:line="360" w:lineRule="auto"/>
        <w:ind w:left="1571" w:firstLine="0"/>
        <w:rPr>
          <w:rFonts w:asciiTheme="minorHAnsi" w:hAnsiTheme="minorHAnsi" w:cstheme="minorHAnsi"/>
          <w:sz w:val="26"/>
          <w:szCs w:val="26"/>
        </w:rPr>
      </w:pPr>
    </w:p>
    <w:p w14:paraId="27FA7387" w14:textId="77777777" w:rsidR="00731043" w:rsidRPr="00D577FE" w:rsidRDefault="00731043" w:rsidP="00D577FE">
      <w:pPr>
        <w:spacing w:line="360" w:lineRule="auto"/>
        <w:rPr>
          <w:rFonts w:asciiTheme="minorHAnsi" w:hAnsiTheme="minorHAnsi" w:cstheme="minorHAnsi"/>
          <w:sz w:val="26"/>
          <w:szCs w:val="26"/>
        </w:rPr>
      </w:pPr>
    </w:p>
    <w:p w14:paraId="4E2ED211" w14:textId="77777777" w:rsidR="00054260" w:rsidRPr="00D577FE" w:rsidRDefault="00054260" w:rsidP="00D577FE">
      <w:pPr>
        <w:spacing w:line="360" w:lineRule="auto"/>
        <w:rPr>
          <w:rFonts w:asciiTheme="minorHAnsi" w:hAnsiTheme="minorHAnsi" w:cstheme="minorHAnsi"/>
          <w:sz w:val="26"/>
          <w:szCs w:val="26"/>
        </w:rPr>
      </w:pPr>
    </w:p>
    <w:sectPr w:rsidR="00054260" w:rsidRPr="00D577FE" w:rsidSect="00E631D2"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974E5B" w14:textId="77777777" w:rsidR="00C91B7E" w:rsidRDefault="00C91B7E" w:rsidP="002A1D08">
      <w:r>
        <w:separator/>
      </w:r>
    </w:p>
  </w:endnote>
  <w:endnote w:type="continuationSeparator" w:id="0">
    <w:p w14:paraId="36AB2E88" w14:textId="77777777" w:rsidR="00C91B7E" w:rsidRDefault="00C91B7E" w:rsidP="002A1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CC944" w14:textId="77777777" w:rsidR="001A677D" w:rsidRDefault="003E64F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859D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87CDA">
      <w:rPr>
        <w:rStyle w:val="Numerstrony"/>
        <w:noProof/>
      </w:rPr>
      <w:t>12</w:t>
    </w:r>
    <w:r>
      <w:rPr>
        <w:rStyle w:val="Numerstrony"/>
      </w:rPr>
      <w:fldChar w:fldCharType="end"/>
    </w:r>
  </w:p>
  <w:p w14:paraId="14823755" w14:textId="77777777" w:rsidR="001A677D" w:rsidRDefault="00C91B7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4C3B3" w14:textId="77777777" w:rsidR="00CA4A18" w:rsidRDefault="00C91B7E" w:rsidP="00CD3726">
    <w:pPr>
      <w:pStyle w:val="Stopka"/>
      <w:jc w:val="center"/>
      <w:rPr>
        <w:rFonts w:asciiTheme="minorHAnsi" w:hAnsiTheme="minorHAnsi"/>
        <w:sz w:val="16"/>
        <w:szCs w:val="16"/>
      </w:rPr>
    </w:pPr>
  </w:p>
  <w:p w14:paraId="604450C3" w14:textId="77777777" w:rsidR="00CD3726" w:rsidRDefault="00B859DB" w:rsidP="00CD3726">
    <w:pPr>
      <w:pStyle w:val="Stopka"/>
      <w:jc w:val="cen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 xml:space="preserve">INSTRUKCJA POSTĘPOWANIA W SYTUACJI NARUSZENIA OCHRONY DANYCH OSOBOWYCH </w:t>
    </w:r>
  </w:p>
  <w:p w14:paraId="37DB4586" w14:textId="124FE9EA" w:rsidR="00CD3726" w:rsidRDefault="0077796E" w:rsidP="00CD3726">
    <w:pPr>
      <w:pStyle w:val="Stopka"/>
      <w:jc w:val="center"/>
      <w:rPr>
        <w:rFonts w:asciiTheme="minorHAnsi" w:hAnsiTheme="minorHAnsi" w:cs="Arial"/>
        <w:sz w:val="16"/>
        <w:szCs w:val="16"/>
      </w:rPr>
    </w:pPr>
    <w:r>
      <w:rPr>
        <w:rFonts w:asciiTheme="minorHAnsi" w:hAnsiTheme="minorHAnsi"/>
        <w:sz w:val="16"/>
        <w:szCs w:val="16"/>
      </w:rPr>
      <w:t>W</w:t>
    </w:r>
    <w:r w:rsidRPr="00315CE8">
      <w:rPr>
        <w:rFonts w:asciiTheme="minorHAnsi" w:hAnsiTheme="minorHAnsi"/>
        <w:sz w:val="16"/>
        <w:szCs w:val="16"/>
      </w:rPr>
      <w:t xml:space="preserve"> </w:t>
    </w:r>
    <w:r w:rsidRPr="0077796E">
      <w:rPr>
        <w:rFonts w:asciiTheme="minorHAnsi" w:hAnsiTheme="minorHAnsi"/>
        <w:sz w:val="16"/>
        <w:szCs w:val="16"/>
      </w:rPr>
      <w:t xml:space="preserve">PRZEDSZKOLU NR </w:t>
    </w:r>
    <w:r w:rsidR="00E37569">
      <w:rPr>
        <w:rFonts w:asciiTheme="minorHAnsi" w:hAnsiTheme="minorHAnsi"/>
        <w:sz w:val="16"/>
        <w:szCs w:val="16"/>
      </w:rPr>
      <w:t>62</w:t>
    </w:r>
    <w:r w:rsidR="00446C8E" w:rsidRPr="0077796E">
      <w:rPr>
        <w:rFonts w:asciiTheme="minorHAnsi" w:hAnsiTheme="minorHAnsi"/>
        <w:sz w:val="16"/>
        <w:szCs w:val="16"/>
      </w:rPr>
      <w:t xml:space="preserve"> WE WROCŁAWIU</w:t>
    </w:r>
  </w:p>
  <w:p w14:paraId="7206EE35" w14:textId="77777777" w:rsidR="001A677D" w:rsidRPr="00CD3726" w:rsidRDefault="00B859DB" w:rsidP="00CD3726">
    <w:pPr>
      <w:pStyle w:val="Stopka"/>
      <w:jc w:val="center"/>
      <w:rPr>
        <w:rFonts w:asciiTheme="minorHAnsi" w:hAnsiTheme="minorHAnsi" w:cs="Arial"/>
        <w:sz w:val="16"/>
        <w:szCs w:val="16"/>
      </w:rPr>
    </w:pPr>
    <w:r w:rsidRPr="00095CAB">
      <w:rPr>
        <w:rFonts w:asciiTheme="minorHAnsi" w:hAnsiTheme="minorHAnsi" w:cs="Arial"/>
        <w:sz w:val="16"/>
        <w:szCs w:val="16"/>
      </w:rPr>
      <w:t xml:space="preserve">    </w:t>
    </w:r>
    <w:r>
      <w:rPr>
        <w:rFonts w:asciiTheme="minorHAnsi" w:hAnsiTheme="minorHAnsi" w:cs="Arial"/>
        <w:sz w:val="16"/>
        <w:szCs w:val="16"/>
      </w:rPr>
      <w:t xml:space="preserve"> </w:t>
    </w:r>
    <w:r>
      <w:rPr>
        <w:rFonts w:asciiTheme="minorHAnsi" w:hAnsiTheme="minorHAnsi" w:cs="Arial"/>
        <w:sz w:val="16"/>
        <w:szCs w:val="16"/>
      </w:rPr>
      <w:tab/>
    </w:r>
    <w:r>
      <w:rPr>
        <w:rFonts w:asciiTheme="minorHAnsi" w:hAnsiTheme="minorHAnsi" w:cs="Arial"/>
        <w:sz w:val="16"/>
        <w:szCs w:val="16"/>
      </w:rPr>
      <w:tab/>
    </w:r>
    <w:r>
      <w:rPr>
        <w:rFonts w:asciiTheme="minorHAnsi" w:hAnsiTheme="minorHAnsi" w:cs="Arial"/>
        <w:sz w:val="16"/>
        <w:szCs w:val="16"/>
      </w:rPr>
      <w:tab/>
    </w:r>
    <w:r w:rsidRPr="00095CAB">
      <w:rPr>
        <w:rFonts w:asciiTheme="minorHAnsi" w:hAnsiTheme="minorHAnsi" w:cs="Arial"/>
        <w:sz w:val="16"/>
        <w:szCs w:val="16"/>
      </w:rPr>
      <w:t xml:space="preserve">      </w:t>
    </w:r>
    <w:r w:rsidR="003E64F8" w:rsidRPr="00095CAB">
      <w:rPr>
        <w:rFonts w:asciiTheme="minorHAnsi" w:hAnsiTheme="minorHAnsi" w:cs="Arial"/>
        <w:sz w:val="16"/>
        <w:szCs w:val="16"/>
      </w:rPr>
      <w:fldChar w:fldCharType="begin"/>
    </w:r>
    <w:r w:rsidRPr="00095CAB">
      <w:rPr>
        <w:rFonts w:asciiTheme="minorHAnsi" w:hAnsiTheme="minorHAnsi" w:cs="Arial"/>
        <w:sz w:val="16"/>
        <w:szCs w:val="16"/>
      </w:rPr>
      <w:instrText>PAGE   \* MERGEFORMAT</w:instrText>
    </w:r>
    <w:r w:rsidR="003E64F8" w:rsidRPr="00095CAB">
      <w:rPr>
        <w:rFonts w:asciiTheme="minorHAnsi" w:hAnsiTheme="minorHAnsi" w:cs="Arial"/>
        <w:sz w:val="16"/>
        <w:szCs w:val="16"/>
      </w:rPr>
      <w:fldChar w:fldCharType="separate"/>
    </w:r>
    <w:r w:rsidR="00DC53AE">
      <w:rPr>
        <w:rFonts w:asciiTheme="minorHAnsi" w:hAnsiTheme="minorHAnsi" w:cs="Arial"/>
        <w:noProof/>
        <w:sz w:val="16"/>
        <w:szCs w:val="16"/>
      </w:rPr>
      <w:t>13</w:t>
    </w:r>
    <w:r w:rsidR="003E64F8" w:rsidRPr="00095CAB">
      <w:rPr>
        <w:rFonts w:asciiTheme="minorHAnsi" w:hAnsiTheme="minorHAnsi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9D0A2" w14:textId="77777777" w:rsidR="00987CDA" w:rsidRDefault="00987CDA">
    <w:pPr>
      <w:pStyle w:val="Stopka"/>
      <w:jc w:val="right"/>
    </w:pPr>
  </w:p>
  <w:p w14:paraId="64B5A23A" w14:textId="77777777" w:rsidR="00987CDA" w:rsidRDefault="00987CDA" w:rsidP="00987CDA">
    <w:pPr>
      <w:pStyle w:val="Stopka"/>
      <w:jc w:val="cen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 xml:space="preserve">INSTRUKCJA POSTĘPOWANIA W SYTUACJI NARUSZENIA OCHRONY DANYCH OSOBOWYCH </w:t>
    </w:r>
  </w:p>
  <w:p w14:paraId="271D80EF" w14:textId="11C77436" w:rsidR="00987CDA" w:rsidRDefault="00987CDA" w:rsidP="00987CDA">
    <w:pPr>
      <w:pStyle w:val="Stopka"/>
      <w:jc w:val="center"/>
      <w:rPr>
        <w:rFonts w:asciiTheme="minorHAnsi" w:hAnsiTheme="minorHAnsi" w:cs="Arial"/>
        <w:sz w:val="16"/>
        <w:szCs w:val="16"/>
      </w:rPr>
    </w:pPr>
    <w:r>
      <w:rPr>
        <w:rFonts w:asciiTheme="minorHAnsi" w:hAnsiTheme="minorHAnsi"/>
        <w:sz w:val="16"/>
        <w:szCs w:val="16"/>
      </w:rPr>
      <w:t>W</w:t>
    </w:r>
    <w:r w:rsidRPr="00315CE8">
      <w:rPr>
        <w:rFonts w:asciiTheme="minorHAnsi" w:hAnsiTheme="minorHAnsi"/>
        <w:sz w:val="16"/>
        <w:szCs w:val="16"/>
      </w:rPr>
      <w:t xml:space="preserve"> </w:t>
    </w:r>
    <w:r w:rsidRPr="0077796E">
      <w:rPr>
        <w:rFonts w:asciiTheme="minorHAnsi" w:hAnsiTheme="minorHAnsi"/>
        <w:sz w:val="16"/>
        <w:szCs w:val="16"/>
      </w:rPr>
      <w:t xml:space="preserve">PRZEDSZKOLU NR </w:t>
    </w:r>
    <w:r w:rsidR="00E37569">
      <w:rPr>
        <w:rFonts w:asciiTheme="minorHAnsi" w:hAnsiTheme="minorHAnsi"/>
        <w:sz w:val="16"/>
        <w:szCs w:val="16"/>
      </w:rPr>
      <w:t>62</w:t>
    </w:r>
    <w:r w:rsidR="00DC53AE">
      <w:rPr>
        <w:rFonts w:asciiTheme="minorHAnsi" w:hAnsiTheme="minorHAnsi"/>
        <w:sz w:val="16"/>
        <w:szCs w:val="16"/>
      </w:rPr>
      <w:t xml:space="preserve"> </w:t>
    </w:r>
    <w:r w:rsidRPr="0077796E">
      <w:rPr>
        <w:rFonts w:asciiTheme="minorHAnsi" w:hAnsiTheme="minorHAnsi"/>
        <w:sz w:val="16"/>
        <w:szCs w:val="16"/>
      </w:rPr>
      <w:t>WE WROCŁAWIU</w:t>
    </w:r>
  </w:p>
  <w:p w14:paraId="31E81FF3" w14:textId="77777777" w:rsidR="00987CDA" w:rsidRDefault="00987CDA">
    <w:pPr>
      <w:pStyle w:val="Stopka"/>
      <w:jc w:val="right"/>
    </w:pPr>
    <w:r w:rsidRPr="00095CAB">
      <w:rPr>
        <w:rFonts w:asciiTheme="minorHAnsi" w:hAnsiTheme="minorHAnsi" w:cs="Arial"/>
        <w:sz w:val="16"/>
        <w:szCs w:val="16"/>
      </w:rPr>
      <w:t xml:space="preserve">    </w:t>
    </w:r>
    <w:r>
      <w:rPr>
        <w:rFonts w:asciiTheme="minorHAnsi" w:hAnsiTheme="minorHAnsi" w:cs="Arial"/>
        <w:sz w:val="16"/>
        <w:szCs w:val="16"/>
      </w:rPr>
      <w:t xml:space="preserve"> </w:t>
    </w:r>
    <w:r>
      <w:rPr>
        <w:rFonts w:asciiTheme="minorHAnsi" w:hAnsiTheme="minorHAnsi" w:cs="Arial"/>
        <w:sz w:val="16"/>
        <w:szCs w:val="16"/>
      </w:rPr>
      <w:tab/>
    </w:r>
    <w:r>
      <w:rPr>
        <w:rFonts w:asciiTheme="minorHAnsi" w:hAnsiTheme="minorHAnsi" w:cs="Arial"/>
        <w:sz w:val="16"/>
        <w:szCs w:val="16"/>
      </w:rPr>
      <w:tab/>
    </w:r>
    <w:sdt>
      <w:sdtPr>
        <w:id w:val="192875911"/>
        <w:docPartObj>
          <w:docPartGallery w:val="Page Numbers (Bottom of Page)"/>
          <w:docPartUnique/>
        </w:docPartObj>
      </w:sdtPr>
      <w:sdtEndPr/>
      <w:sdtContent>
        <w:r w:rsidR="00A32B43">
          <w:fldChar w:fldCharType="begin"/>
        </w:r>
        <w:r w:rsidR="00A32B43">
          <w:instrText xml:space="preserve"> PAGE   \* MERGEFORMAT </w:instrText>
        </w:r>
        <w:r w:rsidR="00A32B43">
          <w:fldChar w:fldCharType="separate"/>
        </w:r>
        <w:r w:rsidR="00DC53AE">
          <w:rPr>
            <w:noProof/>
          </w:rPr>
          <w:t>14</w:t>
        </w:r>
        <w:r w:rsidR="00A32B43">
          <w:rPr>
            <w:noProof/>
          </w:rPr>
          <w:fldChar w:fldCharType="end"/>
        </w:r>
      </w:sdtContent>
    </w:sdt>
  </w:p>
  <w:p w14:paraId="311E7FED" w14:textId="77777777" w:rsidR="001A677D" w:rsidRPr="00315CE8" w:rsidRDefault="00C91B7E" w:rsidP="00D36468">
    <w:pPr>
      <w:pStyle w:val="Stopka"/>
      <w:jc w:val="center"/>
      <w:rPr>
        <w:rFonts w:asciiTheme="minorHAnsi" w:hAnsi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6FC7B5" w14:textId="77777777" w:rsidR="00C91B7E" w:rsidRDefault="00C91B7E" w:rsidP="002A1D08">
      <w:r>
        <w:separator/>
      </w:r>
    </w:p>
  </w:footnote>
  <w:footnote w:type="continuationSeparator" w:id="0">
    <w:p w14:paraId="54A35DA6" w14:textId="77777777" w:rsidR="00C91B7E" w:rsidRDefault="00C91B7E" w:rsidP="002A1D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9EC3B" w14:textId="77777777" w:rsidR="001A677D" w:rsidRDefault="00C91B7E" w:rsidP="00AD5D0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208D2"/>
    <w:multiLevelType w:val="hybridMultilevel"/>
    <w:tmpl w:val="CC126B42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48F3EA0"/>
    <w:multiLevelType w:val="hybridMultilevel"/>
    <w:tmpl w:val="A0CEAFB6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86654E6"/>
    <w:multiLevelType w:val="hybridMultilevel"/>
    <w:tmpl w:val="8F16E23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DBF6FA6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562AB5"/>
    <w:multiLevelType w:val="hybridMultilevel"/>
    <w:tmpl w:val="A0CEAFB6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A2F3EEA"/>
    <w:multiLevelType w:val="hybridMultilevel"/>
    <w:tmpl w:val="AC9421CC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D2A07AE"/>
    <w:multiLevelType w:val="hybridMultilevel"/>
    <w:tmpl w:val="AB9AC296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144585C"/>
    <w:multiLevelType w:val="hybridMultilevel"/>
    <w:tmpl w:val="AC582638"/>
    <w:lvl w:ilvl="0" w:tplc="04150011">
      <w:start w:val="1"/>
      <w:numFmt w:val="decimal"/>
      <w:lvlText w:val="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53CA414B"/>
    <w:multiLevelType w:val="multilevel"/>
    <w:tmpl w:val="D2DE38E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1144" w:hanging="576"/>
      </w:pPr>
      <w:rPr>
        <w:b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5A327CFD"/>
    <w:multiLevelType w:val="hybridMultilevel"/>
    <w:tmpl w:val="C6B480D2"/>
    <w:lvl w:ilvl="0" w:tplc="86A29078">
      <w:start w:val="1"/>
      <w:numFmt w:val="decimal"/>
      <w:lvlText w:val="%1)"/>
      <w:lvlJc w:val="left"/>
      <w:pPr>
        <w:tabs>
          <w:tab w:val="num" w:pos="1920"/>
        </w:tabs>
        <w:ind w:left="19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5B105137"/>
    <w:multiLevelType w:val="hybridMultilevel"/>
    <w:tmpl w:val="EB1C2CC6"/>
    <w:lvl w:ilvl="0" w:tplc="04150011">
      <w:start w:val="1"/>
      <w:numFmt w:val="decimal"/>
      <w:lvlText w:val="%1)"/>
      <w:lvlJc w:val="left"/>
      <w:pPr>
        <w:ind w:left="213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0" w15:restartNumberingAfterBreak="0">
    <w:nsid w:val="5E1815EA"/>
    <w:multiLevelType w:val="hybridMultilevel"/>
    <w:tmpl w:val="C038C274"/>
    <w:lvl w:ilvl="0" w:tplc="921E0BD2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F43EE8"/>
    <w:multiLevelType w:val="hybridMultilevel"/>
    <w:tmpl w:val="C6B480D2"/>
    <w:lvl w:ilvl="0" w:tplc="86A29078">
      <w:start w:val="1"/>
      <w:numFmt w:val="decimal"/>
      <w:lvlText w:val="%1)"/>
      <w:lvlJc w:val="left"/>
      <w:pPr>
        <w:tabs>
          <w:tab w:val="num" w:pos="1920"/>
        </w:tabs>
        <w:ind w:left="19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6D0B1EFA"/>
    <w:multiLevelType w:val="hybridMultilevel"/>
    <w:tmpl w:val="AC582638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71326919"/>
    <w:multiLevelType w:val="hybridMultilevel"/>
    <w:tmpl w:val="473C36E4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3"/>
  </w:num>
  <w:num w:numId="4">
    <w:abstractNumId w:val="2"/>
  </w:num>
  <w:num w:numId="5">
    <w:abstractNumId w:val="5"/>
  </w:num>
  <w:num w:numId="6">
    <w:abstractNumId w:val="1"/>
  </w:num>
  <w:num w:numId="7">
    <w:abstractNumId w:val="3"/>
  </w:num>
  <w:num w:numId="8">
    <w:abstractNumId w:val="12"/>
  </w:num>
  <w:num w:numId="9">
    <w:abstractNumId w:val="4"/>
  </w:num>
  <w:num w:numId="10">
    <w:abstractNumId w:val="10"/>
  </w:num>
  <w:num w:numId="11">
    <w:abstractNumId w:val="9"/>
  </w:num>
  <w:num w:numId="12">
    <w:abstractNumId w:val="6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1043"/>
    <w:rsid w:val="00017299"/>
    <w:rsid w:val="00022013"/>
    <w:rsid w:val="00054260"/>
    <w:rsid w:val="00084131"/>
    <w:rsid w:val="000976F9"/>
    <w:rsid w:val="001924E3"/>
    <w:rsid w:val="001C5003"/>
    <w:rsid w:val="0024360E"/>
    <w:rsid w:val="002700C6"/>
    <w:rsid w:val="002A1D08"/>
    <w:rsid w:val="003B7568"/>
    <w:rsid w:val="003C5663"/>
    <w:rsid w:val="003E64F8"/>
    <w:rsid w:val="00446C8E"/>
    <w:rsid w:val="0046504A"/>
    <w:rsid w:val="004B11CD"/>
    <w:rsid w:val="00502447"/>
    <w:rsid w:val="00541330"/>
    <w:rsid w:val="00592BB4"/>
    <w:rsid w:val="005C1857"/>
    <w:rsid w:val="00644F50"/>
    <w:rsid w:val="00693DCE"/>
    <w:rsid w:val="0069709A"/>
    <w:rsid w:val="00731043"/>
    <w:rsid w:val="007611E3"/>
    <w:rsid w:val="0077796E"/>
    <w:rsid w:val="00816700"/>
    <w:rsid w:val="008B6121"/>
    <w:rsid w:val="008C31D3"/>
    <w:rsid w:val="008D2CBA"/>
    <w:rsid w:val="008D4B60"/>
    <w:rsid w:val="008E5B21"/>
    <w:rsid w:val="009432F9"/>
    <w:rsid w:val="00987CDA"/>
    <w:rsid w:val="009E0EC7"/>
    <w:rsid w:val="00A12738"/>
    <w:rsid w:val="00A32B43"/>
    <w:rsid w:val="00B16DC1"/>
    <w:rsid w:val="00B859DB"/>
    <w:rsid w:val="00C91B7E"/>
    <w:rsid w:val="00D15178"/>
    <w:rsid w:val="00D577FE"/>
    <w:rsid w:val="00D8088C"/>
    <w:rsid w:val="00DB735B"/>
    <w:rsid w:val="00DC53AE"/>
    <w:rsid w:val="00DC5429"/>
    <w:rsid w:val="00E37569"/>
    <w:rsid w:val="00E70874"/>
    <w:rsid w:val="00FD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0FCCB6"/>
  <w15:docId w15:val="{3638D0DC-5885-4111-865C-ECDC91564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1043"/>
    <w:pPr>
      <w:spacing w:after="0" w:line="240" w:lineRule="auto"/>
    </w:pPr>
    <w:rPr>
      <w:rFonts w:ascii="Microsoft Sans Serif" w:eastAsia="Times New Roman" w:hAnsi="Microsoft Sans Serif" w:cs="Arial"/>
      <w:bCs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310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 w:val="0"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31043"/>
    <w:pPr>
      <w:tabs>
        <w:tab w:val="center" w:pos="4536"/>
        <w:tab w:val="right" w:pos="9072"/>
      </w:tabs>
    </w:pPr>
    <w:rPr>
      <w:rFonts w:ascii="Times New Roman" w:hAnsi="Times New Roman" w:cs="Times New Roman"/>
      <w:bCs w:val="0"/>
    </w:rPr>
  </w:style>
  <w:style w:type="character" w:customStyle="1" w:styleId="StopkaZnak">
    <w:name w:val="Stopka Znak"/>
    <w:basedOn w:val="Domylnaczcionkaakapitu"/>
    <w:link w:val="Stopka"/>
    <w:uiPriority w:val="99"/>
    <w:rsid w:val="0073104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731043"/>
    <w:pPr>
      <w:spacing w:before="120" w:after="120"/>
      <w:ind w:left="567" w:hanging="567"/>
      <w:jc w:val="both"/>
    </w:pPr>
    <w:rPr>
      <w:rFonts w:ascii="Times New Roman" w:hAnsi="Times New Roman" w:cs="Times New Roman"/>
      <w:bCs w:val="0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3104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731043"/>
  </w:style>
  <w:style w:type="paragraph" w:styleId="Nagwek">
    <w:name w:val="header"/>
    <w:basedOn w:val="Normalny"/>
    <w:link w:val="NagwekZnak"/>
    <w:rsid w:val="007310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31043"/>
    <w:rPr>
      <w:rFonts w:ascii="Microsoft Sans Serif" w:eastAsia="Times New Roman" w:hAnsi="Microsoft Sans Serif" w:cs="Arial"/>
      <w:bCs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qFormat/>
    <w:rsid w:val="00731043"/>
    <w:pPr>
      <w:spacing w:before="240" w:after="60"/>
      <w:jc w:val="center"/>
      <w:outlineLvl w:val="0"/>
    </w:pPr>
    <w:rPr>
      <w:rFonts w:ascii="Cambria" w:hAnsi="Cambria" w:cs="Times New Roman"/>
      <w:b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731043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31043"/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31043"/>
    <w:pPr>
      <w:spacing w:line="276" w:lineRule="auto"/>
      <w:outlineLvl w:val="9"/>
    </w:pPr>
    <w:rPr>
      <w:rFonts w:ascii="Cambria" w:eastAsia="Times New Roman" w:hAnsi="Cambria" w:cs="Times New Roman"/>
      <w:bCs/>
      <w:color w:val="365F91"/>
    </w:rPr>
  </w:style>
  <w:style w:type="paragraph" w:styleId="Spistreci1">
    <w:name w:val="toc 1"/>
    <w:basedOn w:val="Normalny"/>
    <w:next w:val="Normalny"/>
    <w:autoRedefine/>
    <w:uiPriority w:val="39"/>
    <w:rsid w:val="00731043"/>
    <w:pPr>
      <w:tabs>
        <w:tab w:val="right" w:leader="dot" w:pos="9710"/>
      </w:tabs>
      <w:spacing w:line="360" w:lineRule="auto"/>
    </w:pPr>
  </w:style>
  <w:style w:type="character" w:styleId="Hipercze">
    <w:name w:val="Hyperlink"/>
    <w:uiPriority w:val="99"/>
    <w:unhideWhenUsed/>
    <w:rsid w:val="00731043"/>
    <w:rPr>
      <w:color w:val="0000FF"/>
      <w:u w:val="single"/>
    </w:rPr>
  </w:style>
  <w:style w:type="paragraph" w:styleId="Podtytu">
    <w:name w:val="Subtitle"/>
    <w:basedOn w:val="Normalny"/>
    <w:next w:val="Tekstpodstawowy"/>
    <w:link w:val="PodtytuZnak"/>
    <w:qFormat/>
    <w:rsid w:val="00731043"/>
    <w:pPr>
      <w:suppressAutoHyphens/>
      <w:jc w:val="center"/>
    </w:pPr>
    <w:rPr>
      <w:rFonts w:ascii="Times New Roman" w:hAnsi="Times New Roman" w:cs="Times New Roman"/>
      <w:b/>
      <w:color w:val="FF6600"/>
      <w:lang w:eastAsia="ar-SA"/>
    </w:rPr>
  </w:style>
  <w:style w:type="character" w:customStyle="1" w:styleId="PodtytuZnak">
    <w:name w:val="Podtytuł Znak"/>
    <w:basedOn w:val="Domylnaczcionkaakapitu"/>
    <w:link w:val="Podtytu"/>
    <w:rsid w:val="00731043"/>
    <w:rPr>
      <w:rFonts w:ascii="Times New Roman" w:eastAsia="Times New Roman" w:hAnsi="Times New Roman" w:cs="Times New Roman"/>
      <w:b/>
      <w:bCs/>
      <w:color w:val="FF6600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731043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3104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31043"/>
    <w:rPr>
      <w:rFonts w:ascii="Microsoft Sans Serif" w:eastAsia="Times New Roman" w:hAnsi="Microsoft Sans Serif" w:cs="Arial"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10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043"/>
    <w:rPr>
      <w:rFonts w:ascii="Tahoma" w:eastAsia="Times New Roman" w:hAnsi="Tahoma" w:cs="Tahoma"/>
      <w:bCs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62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75A3E66-935F-41D3-B82B-5B3F018E0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14</Pages>
  <Words>2503</Words>
  <Characters>15018</Characters>
  <Application>Microsoft Office Word</Application>
  <DocSecurity>0</DocSecurity>
  <Lines>125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Laskowski</dc:creator>
  <cp:lastModifiedBy>Łukasz Laskowski</cp:lastModifiedBy>
  <cp:revision>24</cp:revision>
  <dcterms:created xsi:type="dcterms:W3CDTF">2018-06-10T06:37:00Z</dcterms:created>
  <dcterms:modified xsi:type="dcterms:W3CDTF">2020-01-29T18:53:00Z</dcterms:modified>
</cp:coreProperties>
</file>